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FCE" w:rsidRPr="00C63FAB" w:rsidRDefault="00C51FCE" w:rsidP="00C51F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63FAB">
        <w:rPr>
          <w:rFonts w:ascii="Times New Roman" w:hAnsi="Times New Roman" w:cs="Times New Roman"/>
          <w:sz w:val="24"/>
          <w:szCs w:val="24"/>
        </w:rPr>
        <w:t>Приложение</w:t>
      </w:r>
    </w:p>
    <w:p w:rsidR="00C51FCE" w:rsidRPr="00C63FAB" w:rsidRDefault="00C51FCE" w:rsidP="00EC5C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к </w:t>
      </w:r>
      <w:r w:rsidR="00EC5C1F">
        <w:rPr>
          <w:rFonts w:ascii="Times New Roman" w:hAnsi="Times New Roman" w:cs="Times New Roman"/>
          <w:sz w:val="24"/>
          <w:szCs w:val="24"/>
        </w:rPr>
        <w:t>приказу от 31.12.2015 №112</w:t>
      </w:r>
    </w:p>
    <w:p w:rsidR="00C51FCE" w:rsidRPr="00C63FAB" w:rsidRDefault="00C51FCE" w:rsidP="00C51F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FCE" w:rsidRPr="00C63FAB" w:rsidRDefault="00C51FCE" w:rsidP="00C51F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47C" w:rsidRPr="00C63FAB" w:rsidRDefault="00C9247C" w:rsidP="00C51F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B"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 </w:t>
      </w:r>
    </w:p>
    <w:p w:rsidR="00C9247C" w:rsidRPr="00C63FAB" w:rsidRDefault="00C9247C" w:rsidP="00C51F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B">
        <w:rPr>
          <w:rFonts w:ascii="Times New Roman" w:hAnsi="Times New Roman" w:cs="Times New Roman"/>
          <w:b/>
          <w:sz w:val="24"/>
          <w:szCs w:val="24"/>
        </w:rPr>
        <w:t>антикоррупционной деятельности в муниципальн</w:t>
      </w:r>
      <w:r w:rsidR="00EC5C1F">
        <w:rPr>
          <w:rFonts w:ascii="Times New Roman" w:hAnsi="Times New Roman" w:cs="Times New Roman"/>
          <w:b/>
          <w:sz w:val="24"/>
          <w:szCs w:val="24"/>
        </w:rPr>
        <w:t xml:space="preserve">ом автономном  учреждении </w:t>
      </w:r>
      <w:r w:rsidRPr="00C63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C1F">
        <w:rPr>
          <w:rFonts w:ascii="Times New Roman" w:hAnsi="Times New Roman" w:cs="Times New Roman"/>
          <w:b/>
          <w:sz w:val="24"/>
          <w:szCs w:val="24"/>
        </w:rPr>
        <w:t>«Краеведческий музей»</w:t>
      </w:r>
      <w:r w:rsidRPr="00C63FAB">
        <w:rPr>
          <w:rFonts w:ascii="Times New Roman" w:hAnsi="Times New Roman" w:cs="Times New Roman"/>
          <w:b/>
          <w:sz w:val="24"/>
          <w:szCs w:val="24"/>
        </w:rPr>
        <w:t>, единственным учредителем котор</w:t>
      </w:r>
      <w:r w:rsidR="00EC5C1F">
        <w:rPr>
          <w:rFonts w:ascii="Times New Roman" w:hAnsi="Times New Roman" w:cs="Times New Roman"/>
          <w:b/>
          <w:sz w:val="24"/>
          <w:szCs w:val="24"/>
        </w:rPr>
        <w:t>ого</w:t>
      </w:r>
      <w:r w:rsidRPr="00C63FAB">
        <w:rPr>
          <w:rFonts w:ascii="Times New Roman" w:hAnsi="Times New Roman" w:cs="Times New Roman"/>
          <w:b/>
          <w:sz w:val="24"/>
          <w:szCs w:val="24"/>
        </w:rPr>
        <w:t xml:space="preserve"> является администрация города Покачи</w:t>
      </w:r>
    </w:p>
    <w:p w:rsidR="00C51FCE" w:rsidRPr="00C63FAB" w:rsidRDefault="00C51FCE" w:rsidP="00C51F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40AE" w:rsidRPr="00C63FAB" w:rsidRDefault="005C2CF7" w:rsidP="00AA7BB2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>Глава</w:t>
      </w:r>
      <w:r w:rsidR="004A2B9A" w:rsidRPr="00C63FAB">
        <w:rPr>
          <w:rFonts w:ascii="Times New Roman" w:hAnsi="Times New Roman" w:cs="Times New Roman"/>
          <w:sz w:val="24"/>
          <w:szCs w:val="24"/>
        </w:rPr>
        <w:t xml:space="preserve"> 1. </w:t>
      </w:r>
      <w:r w:rsidR="003940AE" w:rsidRPr="00C63FAB">
        <w:rPr>
          <w:rFonts w:ascii="Times New Roman" w:hAnsi="Times New Roman" w:cs="Times New Roman"/>
          <w:b/>
          <w:sz w:val="24"/>
          <w:szCs w:val="24"/>
        </w:rPr>
        <w:t>Противодействие</w:t>
      </w:r>
      <w:r w:rsidR="003940AE" w:rsidRPr="00C63FAB">
        <w:rPr>
          <w:rFonts w:ascii="Times New Roman" w:hAnsi="Times New Roman" w:cs="Times New Roman"/>
          <w:sz w:val="24"/>
          <w:szCs w:val="24"/>
        </w:rPr>
        <w:t xml:space="preserve"> </w:t>
      </w:r>
      <w:r w:rsidR="002679C3" w:rsidRPr="00C63FAB">
        <w:rPr>
          <w:rFonts w:ascii="Times New Roman" w:hAnsi="Times New Roman" w:cs="Times New Roman"/>
          <w:b/>
          <w:sz w:val="24"/>
          <w:szCs w:val="24"/>
        </w:rPr>
        <w:t>коррупции</w:t>
      </w:r>
      <w:r w:rsidR="004A2B9A" w:rsidRPr="00C63FAB">
        <w:rPr>
          <w:rFonts w:ascii="Times New Roman" w:hAnsi="Times New Roman" w:cs="Times New Roman"/>
          <w:b/>
          <w:sz w:val="24"/>
          <w:szCs w:val="24"/>
        </w:rPr>
        <w:t xml:space="preserve"> в муниципальн</w:t>
      </w:r>
      <w:r w:rsidR="009C1567">
        <w:rPr>
          <w:rFonts w:ascii="Times New Roman" w:hAnsi="Times New Roman" w:cs="Times New Roman"/>
          <w:b/>
          <w:sz w:val="24"/>
          <w:szCs w:val="24"/>
        </w:rPr>
        <w:t>ом автономном</w:t>
      </w:r>
      <w:r w:rsidR="004A2B9A" w:rsidRPr="00C63FAB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9C1567">
        <w:rPr>
          <w:rFonts w:ascii="Times New Roman" w:hAnsi="Times New Roman" w:cs="Times New Roman"/>
          <w:b/>
          <w:sz w:val="24"/>
          <w:szCs w:val="24"/>
        </w:rPr>
        <w:t xml:space="preserve">и «Краеведческий музей» </w:t>
      </w:r>
    </w:p>
    <w:p w:rsidR="003940AE" w:rsidRPr="00C63FAB" w:rsidRDefault="003940AE" w:rsidP="003940A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40AE" w:rsidRPr="00C63FAB" w:rsidRDefault="003940AE" w:rsidP="003940AE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Статья 1. </w:t>
      </w:r>
      <w:r w:rsidRPr="00C63FAB">
        <w:rPr>
          <w:rFonts w:ascii="Times New Roman" w:hAnsi="Times New Roman" w:cs="Times New Roman"/>
          <w:b/>
          <w:sz w:val="24"/>
          <w:szCs w:val="24"/>
        </w:rPr>
        <w:t xml:space="preserve">Основные принципы противодействия коррупции в </w:t>
      </w:r>
      <w:r w:rsidR="009C1567" w:rsidRPr="00C63FAB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9C1567">
        <w:rPr>
          <w:rFonts w:ascii="Times New Roman" w:hAnsi="Times New Roman" w:cs="Times New Roman"/>
          <w:b/>
          <w:sz w:val="24"/>
          <w:szCs w:val="24"/>
        </w:rPr>
        <w:t>ом автономном</w:t>
      </w:r>
      <w:r w:rsidR="009C1567" w:rsidRPr="00C63FAB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9C1567">
        <w:rPr>
          <w:rFonts w:ascii="Times New Roman" w:hAnsi="Times New Roman" w:cs="Times New Roman"/>
          <w:b/>
          <w:sz w:val="24"/>
          <w:szCs w:val="24"/>
        </w:rPr>
        <w:t>и «Краеведческий музей»</w:t>
      </w:r>
      <w:r w:rsidRPr="00C63FAB">
        <w:rPr>
          <w:rFonts w:ascii="Times New Roman" w:hAnsi="Times New Roman" w:cs="Times New Roman"/>
          <w:b/>
          <w:sz w:val="24"/>
          <w:szCs w:val="24"/>
        </w:rPr>
        <w:t>, единственным учредителем которых является администрация города Покачи</w:t>
      </w:r>
    </w:p>
    <w:p w:rsidR="002679C3" w:rsidRPr="00C63FAB" w:rsidRDefault="002679C3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79C3" w:rsidRPr="00C63FAB" w:rsidRDefault="00C63FAB" w:rsidP="009C156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1. 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Противодействие коррупции в </w:t>
      </w:r>
      <w:r w:rsidR="009C1567" w:rsidRPr="00C63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567" w:rsidRPr="009C1567">
        <w:rPr>
          <w:rFonts w:ascii="Times New Roman" w:hAnsi="Times New Roman" w:cs="Times New Roman"/>
          <w:sz w:val="24"/>
          <w:szCs w:val="24"/>
        </w:rPr>
        <w:t>муниципальном автономном учреждении «Краеведческий музей»</w:t>
      </w:r>
      <w:r w:rsidR="009C156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C1567" w:rsidRPr="00C63FAB">
        <w:rPr>
          <w:rFonts w:ascii="Times New Roman" w:hAnsi="Times New Roman" w:cs="Times New Roman"/>
          <w:sz w:val="24"/>
          <w:szCs w:val="24"/>
        </w:rPr>
        <w:t xml:space="preserve"> </w:t>
      </w:r>
      <w:r w:rsidR="00AA7BB2" w:rsidRPr="00C63FAB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2679C3" w:rsidRPr="00C63FAB">
        <w:rPr>
          <w:rFonts w:ascii="Times New Roman" w:hAnsi="Times New Roman" w:cs="Times New Roman"/>
          <w:sz w:val="24"/>
          <w:szCs w:val="24"/>
        </w:rPr>
        <w:t>организаци</w:t>
      </w:r>
      <w:r w:rsidR="009C1567">
        <w:rPr>
          <w:rFonts w:ascii="Times New Roman" w:hAnsi="Times New Roman" w:cs="Times New Roman"/>
          <w:sz w:val="24"/>
          <w:szCs w:val="24"/>
        </w:rPr>
        <w:t>и</w:t>
      </w:r>
      <w:r w:rsidR="00AA7BB2" w:rsidRPr="00C63FAB">
        <w:rPr>
          <w:rFonts w:ascii="Times New Roman" w:hAnsi="Times New Roman" w:cs="Times New Roman"/>
          <w:sz w:val="24"/>
          <w:szCs w:val="24"/>
        </w:rPr>
        <w:t>)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 основывается на следующих принципах:</w:t>
      </w:r>
    </w:p>
    <w:p w:rsidR="002679C3" w:rsidRPr="00C63FAB" w:rsidRDefault="002679C3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>1</w:t>
      </w:r>
      <w:r w:rsidR="00C63FAB" w:rsidRPr="00C63FAB">
        <w:rPr>
          <w:rFonts w:ascii="Times New Roman" w:hAnsi="Times New Roman" w:cs="Times New Roman"/>
          <w:sz w:val="24"/>
          <w:szCs w:val="24"/>
        </w:rPr>
        <w:t>)</w:t>
      </w:r>
      <w:r w:rsidRPr="00C63FAB">
        <w:rPr>
          <w:rFonts w:ascii="Times New Roman" w:hAnsi="Times New Roman" w:cs="Times New Roman"/>
          <w:sz w:val="24"/>
          <w:szCs w:val="24"/>
        </w:rPr>
        <w:t xml:space="preserve"> </w:t>
      </w:r>
      <w:r w:rsidR="00C63FAB" w:rsidRPr="00C63FAB">
        <w:rPr>
          <w:rFonts w:ascii="Times New Roman" w:hAnsi="Times New Roman" w:cs="Times New Roman"/>
          <w:sz w:val="24"/>
          <w:szCs w:val="24"/>
        </w:rPr>
        <w:t>с</w:t>
      </w:r>
      <w:r w:rsidRPr="00C63FAB">
        <w:rPr>
          <w:rFonts w:ascii="Times New Roman" w:hAnsi="Times New Roman" w:cs="Times New Roman"/>
          <w:sz w:val="24"/>
          <w:szCs w:val="24"/>
        </w:rPr>
        <w:t>оответствия политики организации действующему законод</w:t>
      </w:r>
      <w:r w:rsidR="00C63FAB" w:rsidRPr="00C63FAB">
        <w:rPr>
          <w:rFonts w:ascii="Times New Roman" w:hAnsi="Times New Roman" w:cs="Times New Roman"/>
          <w:sz w:val="24"/>
          <w:szCs w:val="24"/>
        </w:rPr>
        <w:t>ательству и общепринятым нормам;</w:t>
      </w:r>
    </w:p>
    <w:p w:rsidR="002679C3" w:rsidRPr="00C63FAB" w:rsidRDefault="002679C3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>2</w:t>
      </w:r>
      <w:r w:rsidR="00C63FAB" w:rsidRPr="00C63FAB">
        <w:rPr>
          <w:rFonts w:ascii="Times New Roman" w:hAnsi="Times New Roman" w:cs="Times New Roman"/>
          <w:sz w:val="24"/>
          <w:szCs w:val="24"/>
        </w:rPr>
        <w:t>)</w:t>
      </w:r>
      <w:r w:rsidRPr="00C63FAB">
        <w:rPr>
          <w:rFonts w:ascii="Times New Roman" w:hAnsi="Times New Roman" w:cs="Times New Roman"/>
          <w:sz w:val="24"/>
          <w:szCs w:val="24"/>
        </w:rPr>
        <w:t xml:space="preserve"> </w:t>
      </w:r>
      <w:r w:rsidR="00C63FAB" w:rsidRPr="00C63FAB">
        <w:rPr>
          <w:rFonts w:ascii="Times New Roman" w:hAnsi="Times New Roman" w:cs="Times New Roman"/>
          <w:sz w:val="24"/>
          <w:szCs w:val="24"/>
        </w:rPr>
        <w:t>личного примера руководства;</w:t>
      </w:r>
    </w:p>
    <w:p w:rsidR="002679C3" w:rsidRPr="00C63FAB" w:rsidRDefault="00C63FAB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>3) вовлеченности работников;</w:t>
      </w:r>
    </w:p>
    <w:p w:rsidR="002679C3" w:rsidRPr="00C63FAB" w:rsidRDefault="002679C3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>4</w:t>
      </w:r>
      <w:r w:rsidR="00C63FAB" w:rsidRPr="00C63FAB">
        <w:rPr>
          <w:rFonts w:ascii="Times New Roman" w:hAnsi="Times New Roman" w:cs="Times New Roman"/>
          <w:sz w:val="24"/>
          <w:szCs w:val="24"/>
        </w:rPr>
        <w:t>)</w:t>
      </w:r>
      <w:r w:rsidRPr="00C63FAB">
        <w:rPr>
          <w:rFonts w:ascii="Times New Roman" w:hAnsi="Times New Roman" w:cs="Times New Roman"/>
          <w:sz w:val="24"/>
          <w:szCs w:val="24"/>
        </w:rPr>
        <w:t xml:space="preserve"> </w:t>
      </w:r>
      <w:r w:rsidR="00C63FAB" w:rsidRPr="00C63FAB">
        <w:rPr>
          <w:rFonts w:ascii="Times New Roman" w:hAnsi="Times New Roman" w:cs="Times New Roman"/>
          <w:sz w:val="24"/>
          <w:szCs w:val="24"/>
        </w:rPr>
        <w:t>с</w:t>
      </w:r>
      <w:r w:rsidRPr="00C63FAB">
        <w:rPr>
          <w:rFonts w:ascii="Times New Roman" w:hAnsi="Times New Roman" w:cs="Times New Roman"/>
          <w:sz w:val="24"/>
          <w:szCs w:val="24"/>
        </w:rPr>
        <w:t>оразмерности антикоррупц</w:t>
      </w:r>
      <w:r w:rsidR="00C63FAB" w:rsidRPr="00C63FAB">
        <w:rPr>
          <w:rFonts w:ascii="Times New Roman" w:hAnsi="Times New Roman" w:cs="Times New Roman"/>
          <w:sz w:val="24"/>
          <w:szCs w:val="24"/>
        </w:rPr>
        <w:t>ионных процедур риску коррупции;</w:t>
      </w:r>
    </w:p>
    <w:p w:rsidR="002679C3" w:rsidRPr="00C63FAB" w:rsidRDefault="002679C3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>5</w:t>
      </w:r>
      <w:r w:rsidR="00C63FAB" w:rsidRPr="00C63FAB">
        <w:rPr>
          <w:rFonts w:ascii="Times New Roman" w:hAnsi="Times New Roman" w:cs="Times New Roman"/>
          <w:sz w:val="24"/>
          <w:szCs w:val="24"/>
        </w:rPr>
        <w:t>)</w:t>
      </w:r>
      <w:r w:rsidRPr="00C63FAB">
        <w:rPr>
          <w:rFonts w:ascii="Times New Roman" w:hAnsi="Times New Roman" w:cs="Times New Roman"/>
          <w:sz w:val="24"/>
          <w:szCs w:val="24"/>
        </w:rPr>
        <w:t xml:space="preserve"> </w:t>
      </w:r>
      <w:r w:rsidR="00C63FAB" w:rsidRPr="00C63FAB">
        <w:rPr>
          <w:rFonts w:ascii="Times New Roman" w:hAnsi="Times New Roman" w:cs="Times New Roman"/>
          <w:sz w:val="24"/>
          <w:szCs w:val="24"/>
        </w:rPr>
        <w:t>э</w:t>
      </w:r>
      <w:r w:rsidRPr="00C63FAB">
        <w:rPr>
          <w:rFonts w:ascii="Times New Roman" w:hAnsi="Times New Roman" w:cs="Times New Roman"/>
          <w:sz w:val="24"/>
          <w:szCs w:val="24"/>
        </w:rPr>
        <w:t>ффективн</w:t>
      </w:r>
      <w:r w:rsidR="00C63FAB" w:rsidRPr="00C63FAB">
        <w:rPr>
          <w:rFonts w:ascii="Times New Roman" w:hAnsi="Times New Roman" w:cs="Times New Roman"/>
          <w:sz w:val="24"/>
          <w:szCs w:val="24"/>
        </w:rPr>
        <w:t>ости антикоррупционных процедур;</w:t>
      </w:r>
    </w:p>
    <w:p w:rsidR="002679C3" w:rsidRPr="00C63FAB" w:rsidRDefault="002679C3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>6</w:t>
      </w:r>
      <w:r w:rsidR="00C63FAB" w:rsidRPr="00C63FAB">
        <w:rPr>
          <w:rFonts w:ascii="Times New Roman" w:hAnsi="Times New Roman" w:cs="Times New Roman"/>
          <w:sz w:val="24"/>
          <w:szCs w:val="24"/>
        </w:rPr>
        <w:t>)</w:t>
      </w:r>
      <w:r w:rsidRPr="00C63FAB">
        <w:rPr>
          <w:rFonts w:ascii="Times New Roman" w:hAnsi="Times New Roman" w:cs="Times New Roman"/>
          <w:sz w:val="24"/>
          <w:szCs w:val="24"/>
        </w:rPr>
        <w:t xml:space="preserve"> </w:t>
      </w:r>
      <w:r w:rsidR="00C63FAB" w:rsidRPr="00C63FAB">
        <w:rPr>
          <w:rFonts w:ascii="Times New Roman" w:hAnsi="Times New Roman" w:cs="Times New Roman"/>
          <w:sz w:val="24"/>
          <w:szCs w:val="24"/>
        </w:rPr>
        <w:t>о</w:t>
      </w:r>
      <w:r w:rsidRPr="00C63FAB">
        <w:rPr>
          <w:rFonts w:ascii="Times New Roman" w:hAnsi="Times New Roman" w:cs="Times New Roman"/>
          <w:sz w:val="24"/>
          <w:szCs w:val="24"/>
        </w:rPr>
        <w:t>тветственн</w:t>
      </w:r>
      <w:r w:rsidR="00C63FAB" w:rsidRPr="00C63FAB">
        <w:rPr>
          <w:rFonts w:ascii="Times New Roman" w:hAnsi="Times New Roman" w:cs="Times New Roman"/>
          <w:sz w:val="24"/>
          <w:szCs w:val="24"/>
        </w:rPr>
        <w:t>ости и неотвратимости наказания;</w:t>
      </w:r>
    </w:p>
    <w:p w:rsidR="002679C3" w:rsidRPr="00C63FAB" w:rsidRDefault="002679C3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>7</w:t>
      </w:r>
      <w:r w:rsidR="00C63FAB" w:rsidRPr="00C63FAB">
        <w:rPr>
          <w:rFonts w:ascii="Times New Roman" w:hAnsi="Times New Roman" w:cs="Times New Roman"/>
          <w:sz w:val="24"/>
          <w:szCs w:val="24"/>
        </w:rPr>
        <w:t>)</w:t>
      </w:r>
      <w:r w:rsidRPr="00C63FAB">
        <w:rPr>
          <w:rFonts w:ascii="Times New Roman" w:hAnsi="Times New Roman" w:cs="Times New Roman"/>
          <w:sz w:val="24"/>
          <w:szCs w:val="24"/>
        </w:rPr>
        <w:t xml:space="preserve"> </w:t>
      </w:r>
      <w:r w:rsidR="00C63FAB" w:rsidRPr="00C63FAB">
        <w:rPr>
          <w:rFonts w:ascii="Times New Roman" w:hAnsi="Times New Roman" w:cs="Times New Roman"/>
          <w:sz w:val="24"/>
          <w:szCs w:val="24"/>
        </w:rPr>
        <w:t>п</w:t>
      </w:r>
      <w:r w:rsidRPr="00C63FAB">
        <w:rPr>
          <w:rFonts w:ascii="Times New Roman" w:hAnsi="Times New Roman" w:cs="Times New Roman"/>
          <w:sz w:val="24"/>
          <w:szCs w:val="24"/>
        </w:rPr>
        <w:t>остоянного контроля и регулярного мониторинга.</w:t>
      </w:r>
    </w:p>
    <w:p w:rsidR="002679C3" w:rsidRPr="00C63FAB" w:rsidRDefault="002679C3" w:rsidP="00AA7BB2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9C3" w:rsidRPr="00C63FAB" w:rsidRDefault="003940AE" w:rsidP="00AA7BB2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>Статья</w:t>
      </w:r>
      <w:r w:rsidR="005C2CF7" w:rsidRPr="00C63FAB">
        <w:rPr>
          <w:rFonts w:ascii="Times New Roman" w:hAnsi="Times New Roman" w:cs="Times New Roman"/>
          <w:sz w:val="24"/>
          <w:szCs w:val="24"/>
        </w:rPr>
        <w:t xml:space="preserve"> </w:t>
      </w:r>
      <w:r w:rsidR="00467A77" w:rsidRPr="00C63FAB">
        <w:rPr>
          <w:rFonts w:ascii="Times New Roman" w:hAnsi="Times New Roman" w:cs="Times New Roman"/>
          <w:sz w:val="24"/>
          <w:szCs w:val="24"/>
        </w:rPr>
        <w:t>2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. </w:t>
      </w:r>
      <w:r w:rsidR="002679C3" w:rsidRPr="00C63FAB">
        <w:rPr>
          <w:rFonts w:ascii="Times New Roman" w:hAnsi="Times New Roman" w:cs="Times New Roman"/>
          <w:b/>
          <w:sz w:val="24"/>
          <w:szCs w:val="24"/>
        </w:rPr>
        <w:t>Организация антикоррупционной деятельности</w:t>
      </w:r>
    </w:p>
    <w:p w:rsidR="002679C3" w:rsidRPr="00C63FAB" w:rsidRDefault="002679C3" w:rsidP="00AA7BB2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9C3" w:rsidRPr="00C63FAB" w:rsidRDefault="00C63FAB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679C3" w:rsidRPr="00C63FAB">
        <w:rPr>
          <w:rFonts w:ascii="Times New Roman" w:hAnsi="Times New Roman" w:cs="Times New Roman"/>
          <w:sz w:val="24"/>
          <w:szCs w:val="24"/>
        </w:rPr>
        <w:t>Исходя из потребностей, задач, специфики деятельности, штатной численности, организационной структуры, материальных ресурсов и других факторов в организации определяется должностн</w:t>
      </w:r>
      <w:r w:rsidR="009C1567">
        <w:rPr>
          <w:rFonts w:ascii="Times New Roman" w:hAnsi="Times New Roman" w:cs="Times New Roman"/>
          <w:sz w:val="24"/>
          <w:szCs w:val="24"/>
        </w:rPr>
        <w:t>о</w:t>
      </w:r>
      <w:r w:rsidR="002679C3" w:rsidRPr="00C63FAB">
        <w:rPr>
          <w:rFonts w:ascii="Times New Roman" w:hAnsi="Times New Roman" w:cs="Times New Roman"/>
          <w:sz w:val="24"/>
          <w:szCs w:val="24"/>
        </w:rPr>
        <w:t>е лиц</w:t>
      </w:r>
      <w:r w:rsidR="009C1567">
        <w:rPr>
          <w:rFonts w:ascii="Times New Roman" w:hAnsi="Times New Roman" w:cs="Times New Roman"/>
          <w:sz w:val="24"/>
          <w:szCs w:val="24"/>
        </w:rPr>
        <w:t>о</w:t>
      </w:r>
      <w:r w:rsidR="002679C3" w:rsidRPr="00C63FAB">
        <w:rPr>
          <w:rFonts w:ascii="Times New Roman" w:hAnsi="Times New Roman" w:cs="Times New Roman"/>
          <w:sz w:val="24"/>
          <w:szCs w:val="24"/>
        </w:rPr>
        <w:t>, ответственн</w:t>
      </w:r>
      <w:r w:rsidR="009C1567">
        <w:rPr>
          <w:rFonts w:ascii="Times New Roman" w:hAnsi="Times New Roman" w:cs="Times New Roman"/>
          <w:sz w:val="24"/>
          <w:szCs w:val="24"/>
        </w:rPr>
        <w:t>о</w:t>
      </w:r>
      <w:r w:rsidR="002679C3" w:rsidRPr="00C63FAB">
        <w:rPr>
          <w:rFonts w:ascii="Times New Roman" w:hAnsi="Times New Roman" w:cs="Times New Roman"/>
          <w:sz w:val="24"/>
          <w:szCs w:val="24"/>
        </w:rPr>
        <w:t>е за противодействие коррупции.</w:t>
      </w:r>
    </w:p>
    <w:p w:rsidR="002679C3" w:rsidRPr="00C63FAB" w:rsidRDefault="00C63FAB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408E4" w:rsidRPr="00C63FAB">
        <w:rPr>
          <w:rFonts w:ascii="Times New Roman" w:hAnsi="Times New Roman" w:cs="Times New Roman"/>
          <w:sz w:val="24"/>
          <w:szCs w:val="24"/>
        </w:rPr>
        <w:t xml:space="preserve">. </w:t>
      </w:r>
      <w:r w:rsidR="002679C3" w:rsidRPr="00C63FAB">
        <w:rPr>
          <w:rFonts w:ascii="Times New Roman" w:hAnsi="Times New Roman" w:cs="Times New Roman"/>
          <w:sz w:val="24"/>
          <w:szCs w:val="24"/>
        </w:rPr>
        <w:t>Задачи, функции и полномочи</w:t>
      </w:r>
      <w:r w:rsidR="009C1567">
        <w:rPr>
          <w:rFonts w:ascii="Times New Roman" w:hAnsi="Times New Roman" w:cs="Times New Roman"/>
          <w:sz w:val="24"/>
          <w:szCs w:val="24"/>
        </w:rPr>
        <w:t>я  должностного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 лиц</w:t>
      </w:r>
      <w:r w:rsidR="009C1567">
        <w:rPr>
          <w:rFonts w:ascii="Times New Roman" w:hAnsi="Times New Roman" w:cs="Times New Roman"/>
          <w:sz w:val="24"/>
          <w:szCs w:val="24"/>
        </w:rPr>
        <w:t>а, ответственного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 за противодействие коррупции, определяются:</w:t>
      </w:r>
    </w:p>
    <w:p w:rsidR="002679C3" w:rsidRPr="00C63FAB" w:rsidRDefault="00D408E4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1) </w:t>
      </w:r>
      <w:r w:rsidR="002679C3" w:rsidRPr="00C63FAB">
        <w:rPr>
          <w:rFonts w:ascii="Times New Roman" w:hAnsi="Times New Roman" w:cs="Times New Roman"/>
          <w:sz w:val="24"/>
          <w:szCs w:val="24"/>
        </w:rPr>
        <w:t>в нормативных документах, устанавливающих антикоррупционные процедуры;</w:t>
      </w:r>
    </w:p>
    <w:p w:rsidR="002679C3" w:rsidRPr="00C63FAB" w:rsidRDefault="00D408E4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2) </w:t>
      </w:r>
      <w:r w:rsidR="002679C3" w:rsidRPr="00C63FAB">
        <w:rPr>
          <w:rFonts w:ascii="Times New Roman" w:hAnsi="Times New Roman" w:cs="Times New Roman"/>
          <w:sz w:val="24"/>
          <w:szCs w:val="24"/>
        </w:rPr>
        <w:t>в трудов</w:t>
      </w:r>
      <w:r w:rsidR="009C1567">
        <w:rPr>
          <w:rFonts w:ascii="Times New Roman" w:hAnsi="Times New Roman" w:cs="Times New Roman"/>
          <w:sz w:val="24"/>
          <w:szCs w:val="24"/>
        </w:rPr>
        <w:t>ом договоре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 и должностн</w:t>
      </w:r>
      <w:r w:rsidR="009C1567">
        <w:rPr>
          <w:rFonts w:ascii="Times New Roman" w:hAnsi="Times New Roman" w:cs="Times New Roman"/>
          <w:sz w:val="24"/>
          <w:szCs w:val="24"/>
        </w:rPr>
        <w:t>ой инструкции ответственного работника</w:t>
      </w:r>
      <w:r w:rsidR="002679C3" w:rsidRPr="00C63FAB">
        <w:rPr>
          <w:rFonts w:ascii="Times New Roman" w:hAnsi="Times New Roman" w:cs="Times New Roman"/>
          <w:sz w:val="24"/>
          <w:szCs w:val="24"/>
        </w:rPr>
        <w:t>;</w:t>
      </w:r>
    </w:p>
    <w:p w:rsidR="002679C3" w:rsidRPr="00C63FAB" w:rsidRDefault="00C63FAB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408E4" w:rsidRPr="00C63FAB">
        <w:rPr>
          <w:rFonts w:ascii="Times New Roman" w:hAnsi="Times New Roman" w:cs="Times New Roman"/>
          <w:sz w:val="24"/>
          <w:szCs w:val="24"/>
        </w:rPr>
        <w:t xml:space="preserve">. </w:t>
      </w:r>
      <w:r w:rsidR="002679C3" w:rsidRPr="00C63FAB">
        <w:rPr>
          <w:rFonts w:ascii="Times New Roman" w:hAnsi="Times New Roman" w:cs="Times New Roman"/>
          <w:sz w:val="24"/>
          <w:szCs w:val="24"/>
        </w:rPr>
        <w:t>Указанн</w:t>
      </w:r>
      <w:r w:rsidR="009C1567">
        <w:rPr>
          <w:rFonts w:ascii="Times New Roman" w:hAnsi="Times New Roman" w:cs="Times New Roman"/>
          <w:sz w:val="24"/>
          <w:szCs w:val="24"/>
        </w:rPr>
        <w:t xml:space="preserve">ое 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 должностн</w:t>
      </w:r>
      <w:r w:rsidR="009C1567">
        <w:rPr>
          <w:rFonts w:ascii="Times New Roman" w:hAnsi="Times New Roman" w:cs="Times New Roman"/>
          <w:sz w:val="24"/>
          <w:szCs w:val="24"/>
        </w:rPr>
        <w:t>о</w:t>
      </w:r>
      <w:r w:rsidR="002679C3" w:rsidRPr="00C63FAB">
        <w:rPr>
          <w:rFonts w:ascii="Times New Roman" w:hAnsi="Times New Roman" w:cs="Times New Roman"/>
          <w:sz w:val="24"/>
          <w:szCs w:val="24"/>
        </w:rPr>
        <w:t>е лиц</w:t>
      </w:r>
      <w:r w:rsidR="009C1567">
        <w:rPr>
          <w:rFonts w:ascii="Times New Roman" w:hAnsi="Times New Roman" w:cs="Times New Roman"/>
          <w:sz w:val="24"/>
          <w:szCs w:val="24"/>
        </w:rPr>
        <w:t>о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 непосредственно подчиняются руководству организации, а также наделяются полномочиями, достаточными для проведения антикоррупционных мероприятий в отношении лиц, занимающих руководящие должности в организации. Штатная численность структурного подразделения или должностных лиц, ответственных за противодействие коррупции, должна быть достаточной для выполнения возложенных на подразделение функций.</w:t>
      </w:r>
    </w:p>
    <w:p w:rsidR="002679C3" w:rsidRPr="00C63FAB" w:rsidRDefault="00C63FAB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408E4" w:rsidRPr="00C63FAB">
        <w:rPr>
          <w:rFonts w:ascii="Times New Roman" w:hAnsi="Times New Roman" w:cs="Times New Roman"/>
          <w:sz w:val="24"/>
          <w:szCs w:val="24"/>
        </w:rPr>
        <w:t xml:space="preserve">. 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Обязанности </w:t>
      </w:r>
      <w:r w:rsidR="009C1567">
        <w:rPr>
          <w:rFonts w:ascii="Times New Roman" w:hAnsi="Times New Roman" w:cs="Times New Roman"/>
          <w:sz w:val="24"/>
          <w:szCs w:val="24"/>
        </w:rPr>
        <w:t>должностного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 лиц</w:t>
      </w:r>
      <w:r w:rsidR="009C1567">
        <w:rPr>
          <w:rFonts w:ascii="Times New Roman" w:hAnsi="Times New Roman" w:cs="Times New Roman"/>
          <w:sz w:val="24"/>
          <w:szCs w:val="24"/>
        </w:rPr>
        <w:t>а, ответственного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 за противодействие коррупции, включают в себя:</w:t>
      </w:r>
    </w:p>
    <w:p w:rsidR="002679C3" w:rsidRPr="00C63FAB" w:rsidRDefault="00D408E4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1) </w:t>
      </w:r>
      <w:r w:rsidR="002679C3" w:rsidRPr="00C63FAB">
        <w:rPr>
          <w:rFonts w:ascii="Times New Roman" w:hAnsi="Times New Roman" w:cs="Times New Roman"/>
          <w:sz w:val="24"/>
          <w:szCs w:val="24"/>
        </w:rPr>
        <w:t>разработку и представление на утверждение руководителю организации проектов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2679C3" w:rsidRPr="00C63FAB" w:rsidRDefault="00D408E4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2) </w:t>
      </w:r>
      <w:r w:rsidR="002679C3" w:rsidRPr="00C63FAB">
        <w:rPr>
          <w:rFonts w:ascii="Times New Roman" w:hAnsi="Times New Roman" w:cs="Times New Roman"/>
          <w:sz w:val="24"/>
          <w:szCs w:val="24"/>
        </w:rPr>
        <w:t>проведение контрольных мероприятий, направленных на выявление коррупционных правонарушений, совершенных работниками организации;</w:t>
      </w:r>
    </w:p>
    <w:p w:rsidR="002679C3" w:rsidRPr="00C63FAB" w:rsidRDefault="00D408E4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3) </w:t>
      </w:r>
      <w:r w:rsidR="002679C3" w:rsidRPr="00C63FAB">
        <w:rPr>
          <w:rFonts w:ascii="Times New Roman" w:hAnsi="Times New Roman" w:cs="Times New Roman"/>
          <w:sz w:val="24"/>
          <w:szCs w:val="24"/>
        </w:rPr>
        <w:t>организацию проведения оценки коррупционных рисков;</w:t>
      </w:r>
    </w:p>
    <w:p w:rsidR="002679C3" w:rsidRPr="00C63FAB" w:rsidRDefault="00D408E4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4) 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</w:t>
      </w:r>
      <w:r w:rsidR="002679C3" w:rsidRPr="00C63FAB">
        <w:rPr>
          <w:rFonts w:ascii="Times New Roman" w:hAnsi="Times New Roman" w:cs="Times New Roman"/>
          <w:sz w:val="24"/>
          <w:szCs w:val="24"/>
        </w:rPr>
        <w:lastRenderedPageBreak/>
        <w:t>организации или иными лицами;</w:t>
      </w:r>
    </w:p>
    <w:p w:rsidR="002679C3" w:rsidRPr="00C63FAB" w:rsidRDefault="00D408E4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5) </w:t>
      </w:r>
      <w:r w:rsidR="002679C3" w:rsidRPr="00C63FAB">
        <w:rPr>
          <w:rFonts w:ascii="Times New Roman" w:hAnsi="Times New Roman" w:cs="Times New Roman"/>
          <w:sz w:val="24"/>
          <w:szCs w:val="24"/>
        </w:rPr>
        <w:t>организацию заполнения и рассмотрения декларации конфликта интересов;</w:t>
      </w:r>
    </w:p>
    <w:p w:rsidR="002679C3" w:rsidRPr="00C63FAB" w:rsidRDefault="00D408E4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6) </w:t>
      </w:r>
      <w:r w:rsidR="002679C3" w:rsidRPr="00C63FAB">
        <w:rPr>
          <w:rFonts w:ascii="Times New Roman" w:hAnsi="Times New Roman" w:cs="Times New Roman"/>
          <w:sz w:val="24"/>
          <w:szCs w:val="24"/>
        </w:rPr>
        <w:t>организацию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2679C3" w:rsidRPr="00C63FAB" w:rsidRDefault="00D408E4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7) </w:t>
      </w:r>
      <w:r w:rsidR="002679C3" w:rsidRPr="00C63FAB">
        <w:rPr>
          <w:rFonts w:ascii="Times New Roman" w:hAnsi="Times New Roman" w:cs="Times New Roman"/>
          <w:sz w:val="24"/>
          <w:szCs w:val="24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2679C3" w:rsidRPr="00C63FAB" w:rsidRDefault="00D408E4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8) </w:t>
      </w:r>
      <w:r w:rsidR="002679C3" w:rsidRPr="00C63FAB">
        <w:rPr>
          <w:rFonts w:ascii="Times New Roman" w:hAnsi="Times New Roman" w:cs="Times New Roman"/>
          <w:sz w:val="24"/>
          <w:szCs w:val="24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2679C3" w:rsidRPr="00C63FAB" w:rsidRDefault="00D408E4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9) </w:t>
      </w:r>
      <w:r w:rsidR="002679C3" w:rsidRPr="00C63FAB">
        <w:rPr>
          <w:rFonts w:ascii="Times New Roman" w:hAnsi="Times New Roman" w:cs="Times New Roman"/>
          <w:sz w:val="24"/>
          <w:szCs w:val="24"/>
        </w:rPr>
        <w:t>проведение оценки результатов антикоррупционной работы и подготовки соответствующих отчетных материалов руководству организации.</w:t>
      </w:r>
    </w:p>
    <w:p w:rsidR="002679C3" w:rsidRPr="00C63FAB" w:rsidRDefault="00C63FAB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408E4" w:rsidRPr="00C63FAB">
        <w:rPr>
          <w:rFonts w:ascii="Times New Roman" w:hAnsi="Times New Roman" w:cs="Times New Roman"/>
          <w:sz w:val="24"/>
          <w:szCs w:val="24"/>
        </w:rPr>
        <w:t xml:space="preserve">. </w:t>
      </w:r>
      <w:r w:rsidR="009C1567">
        <w:rPr>
          <w:rFonts w:ascii="Times New Roman" w:hAnsi="Times New Roman" w:cs="Times New Roman"/>
          <w:sz w:val="24"/>
          <w:szCs w:val="24"/>
        </w:rPr>
        <w:t xml:space="preserve"> Должностное лицо</w:t>
      </w:r>
      <w:r w:rsidR="002679C3" w:rsidRPr="00C63FAB">
        <w:rPr>
          <w:rFonts w:ascii="Times New Roman" w:hAnsi="Times New Roman" w:cs="Times New Roman"/>
          <w:sz w:val="24"/>
          <w:szCs w:val="24"/>
        </w:rPr>
        <w:t>,</w:t>
      </w:r>
      <w:r w:rsidR="009C1567">
        <w:rPr>
          <w:rFonts w:ascii="Times New Roman" w:hAnsi="Times New Roman" w:cs="Times New Roman"/>
          <w:sz w:val="24"/>
          <w:szCs w:val="24"/>
        </w:rPr>
        <w:t xml:space="preserve"> ответственное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 за противодей</w:t>
      </w:r>
      <w:r w:rsidR="009C1567">
        <w:rPr>
          <w:rFonts w:ascii="Times New Roman" w:hAnsi="Times New Roman" w:cs="Times New Roman"/>
          <w:sz w:val="24"/>
          <w:szCs w:val="24"/>
        </w:rPr>
        <w:t>ствие коррупции, разрабатывает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 перечень мероприятий, которые организация будет реализовывать в целях предупреждения и противодействия коррупции. Перечень мероприятий зависит от потребностей и возможностей организации.</w:t>
      </w:r>
    </w:p>
    <w:p w:rsidR="002679C3" w:rsidRPr="00C63FAB" w:rsidRDefault="002679C3" w:rsidP="00AA7BB2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9C3" w:rsidRPr="00C63FAB" w:rsidRDefault="005C2CF7" w:rsidP="00AA7BB2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3940AE" w:rsidRPr="00C63FAB">
        <w:rPr>
          <w:rFonts w:ascii="Times New Roman" w:hAnsi="Times New Roman" w:cs="Times New Roman"/>
          <w:sz w:val="24"/>
          <w:szCs w:val="24"/>
        </w:rPr>
        <w:t>2</w:t>
      </w:r>
      <w:r w:rsidR="006E1F58" w:rsidRPr="00C63FAB">
        <w:rPr>
          <w:rFonts w:ascii="Times New Roman" w:hAnsi="Times New Roman" w:cs="Times New Roman"/>
          <w:sz w:val="24"/>
          <w:szCs w:val="24"/>
        </w:rPr>
        <w:t>.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 </w:t>
      </w:r>
      <w:r w:rsidR="002679C3" w:rsidRPr="00C63FAB">
        <w:rPr>
          <w:rFonts w:ascii="Times New Roman" w:hAnsi="Times New Roman" w:cs="Times New Roman"/>
          <w:b/>
          <w:sz w:val="24"/>
          <w:szCs w:val="24"/>
        </w:rPr>
        <w:t>Направления антикоррупционной деятельности</w:t>
      </w:r>
    </w:p>
    <w:p w:rsidR="002679C3" w:rsidRPr="00C63FAB" w:rsidRDefault="002679C3" w:rsidP="00AA7BB2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9C3" w:rsidRPr="00C63FAB" w:rsidRDefault="005C2CF7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1. </w:t>
      </w:r>
      <w:r w:rsidR="002679C3" w:rsidRPr="00C63FAB">
        <w:rPr>
          <w:rFonts w:ascii="Times New Roman" w:hAnsi="Times New Roman" w:cs="Times New Roman"/>
          <w:b/>
          <w:sz w:val="24"/>
          <w:szCs w:val="24"/>
        </w:rPr>
        <w:t>Установление обязанностей работников и организации</w:t>
      </w:r>
      <w:r w:rsidRPr="00C63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9C3" w:rsidRPr="00C63FAB">
        <w:rPr>
          <w:rFonts w:ascii="Times New Roman" w:hAnsi="Times New Roman" w:cs="Times New Roman"/>
          <w:b/>
          <w:sz w:val="24"/>
          <w:szCs w:val="24"/>
        </w:rPr>
        <w:t>по предупреждению и противодействию коррупции</w:t>
      </w:r>
    </w:p>
    <w:p w:rsidR="002679C3" w:rsidRPr="00C63FAB" w:rsidRDefault="002679C3" w:rsidP="00AA7BB2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9C3" w:rsidRPr="00C63FAB" w:rsidRDefault="00D408E4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1. </w:t>
      </w:r>
      <w:r w:rsidR="002679C3" w:rsidRPr="00C63FAB">
        <w:rPr>
          <w:rFonts w:ascii="Times New Roman" w:hAnsi="Times New Roman" w:cs="Times New Roman"/>
          <w:sz w:val="24"/>
          <w:szCs w:val="24"/>
        </w:rPr>
        <w:t>В целях предупреждения и противодействия коррупции все работники организации обязаны:</w:t>
      </w:r>
    </w:p>
    <w:p w:rsidR="002679C3" w:rsidRPr="00C63FAB" w:rsidRDefault="00D408E4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1) </w:t>
      </w:r>
      <w:r w:rsidR="002679C3" w:rsidRPr="00C63FAB">
        <w:rPr>
          <w:rFonts w:ascii="Times New Roman" w:hAnsi="Times New Roman" w:cs="Times New Roman"/>
          <w:sz w:val="24"/>
          <w:szCs w:val="24"/>
        </w:rPr>
        <w:t>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2679C3" w:rsidRPr="00C63FAB" w:rsidRDefault="00D408E4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2) </w:t>
      </w:r>
      <w:r w:rsidR="002679C3" w:rsidRPr="00C63FAB">
        <w:rPr>
          <w:rFonts w:ascii="Times New Roman" w:hAnsi="Times New Roman" w:cs="Times New Roman"/>
          <w:sz w:val="24"/>
          <w:szCs w:val="24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2679C3" w:rsidRPr="00C63FAB" w:rsidRDefault="00D408E4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3) </w:t>
      </w:r>
      <w:r w:rsidR="002679C3" w:rsidRPr="00C63FAB">
        <w:rPr>
          <w:rFonts w:ascii="Times New Roman" w:hAnsi="Times New Roman" w:cs="Times New Roman"/>
          <w:sz w:val="24"/>
          <w:szCs w:val="24"/>
        </w:rPr>
        <w:t>незамедлительно информировать непосредственного начальника (либо должностное лицо, ответственное за противодействие коррупции, либо руководство организации) о случаях склонения к совершению коррупционных правонарушений;</w:t>
      </w:r>
    </w:p>
    <w:p w:rsidR="002679C3" w:rsidRPr="00C63FAB" w:rsidRDefault="00D408E4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4) </w:t>
      </w:r>
      <w:r w:rsidR="002679C3" w:rsidRPr="00C63FAB">
        <w:rPr>
          <w:rFonts w:ascii="Times New Roman" w:hAnsi="Times New Roman" w:cs="Times New Roman"/>
          <w:sz w:val="24"/>
          <w:szCs w:val="24"/>
        </w:rPr>
        <w:t>незамедлительно информировать непосредственного начальника (либо должностное лицо, ответственн</w:t>
      </w:r>
      <w:r w:rsidR="00AC3BFB">
        <w:rPr>
          <w:rFonts w:ascii="Times New Roman" w:hAnsi="Times New Roman" w:cs="Times New Roman"/>
          <w:sz w:val="24"/>
          <w:szCs w:val="24"/>
        </w:rPr>
        <w:t>ое за противодействие коррупции,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 либо руководство организации) о ставшей известной ему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2679C3" w:rsidRPr="00C63FAB" w:rsidRDefault="00D408E4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5) </w:t>
      </w:r>
      <w:r w:rsidR="002679C3" w:rsidRPr="00C63FAB">
        <w:rPr>
          <w:rFonts w:ascii="Times New Roman" w:hAnsi="Times New Roman" w:cs="Times New Roman"/>
          <w:sz w:val="24"/>
          <w:szCs w:val="24"/>
        </w:rPr>
        <w:t>сообщить непосредственному начальнику (либо должностному лицу, ответственному з</w:t>
      </w:r>
      <w:r w:rsidR="00AC3BFB">
        <w:rPr>
          <w:rFonts w:ascii="Times New Roman" w:hAnsi="Times New Roman" w:cs="Times New Roman"/>
          <w:sz w:val="24"/>
          <w:szCs w:val="24"/>
        </w:rPr>
        <w:t>а противодействие коррупции</w:t>
      </w:r>
      <w:r w:rsidR="002679C3" w:rsidRPr="00C63FAB">
        <w:rPr>
          <w:rFonts w:ascii="Times New Roman" w:hAnsi="Times New Roman" w:cs="Times New Roman"/>
          <w:sz w:val="24"/>
          <w:szCs w:val="24"/>
        </w:rPr>
        <w:t>) о возможности возникновения либо возникшем конфликте интересов.</w:t>
      </w:r>
    </w:p>
    <w:p w:rsidR="002679C3" w:rsidRPr="00C63FAB" w:rsidRDefault="00D408E4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2. </w:t>
      </w:r>
      <w:r w:rsidR="002679C3" w:rsidRPr="00C63FAB">
        <w:rPr>
          <w:rFonts w:ascii="Times New Roman" w:hAnsi="Times New Roman" w:cs="Times New Roman"/>
          <w:sz w:val="24"/>
          <w:szCs w:val="24"/>
        </w:rPr>
        <w:t>Для отдельных категорий лиц, работающих в организации (руководители, должностные лица, ответственные за противодействие коррупции, работники, чья деятельность связана с коррупционными рисками, лица, осуществляющие внутренний контроль и аудит), устанавливаются специальные обязанности.</w:t>
      </w:r>
    </w:p>
    <w:p w:rsidR="002679C3" w:rsidRPr="00C63FAB" w:rsidRDefault="002679C3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>В целях обеспечения исполнения работниками возложенных на них обязанностей по предупреждению и противодействию коррупции процедуры</w:t>
      </w:r>
      <w:r w:rsidR="00AC3BFB">
        <w:rPr>
          <w:rFonts w:ascii="Times New Roman" w:hAnsi="Times New Roman" w:cs="Times New Roman"/>
          <w:sz w:val="24"/>
          <w:szCs w:val="24"/>
        </w:rPr>
        <w:t xml:space="preserve"> их соблюдения регламентируются, к</w:t>
      </w:r>
      <w:r w:rsidRPr="00C63FAB">
        <w:rPr>
          <w:rFonts w:ascii="Times New Roman" w:hAnsi="Times New Roman" w:cs="Times New Roman"/>
          <w:sz w:val="24"/>
          <w:szCs w:val="24"/>
        </w:rPr>
        <w:t>ак общие, так и специальные обязанности</w:t>
      </w:r>
      <w:r w:rsidR="00AC3BFB">
        <w:rPr>
          <w:rFonts w:ascii="Times New Roman" w:hAnsi="Times New Roman" w:cs="Times New Roman"/>
          <w:sz w:val="24"/>
          <w:szCs w:val="24"/>
        </w:rPr>
        <w:t xml:space="preserve"> которые</w:t>
      </w:r>
      <w:r w:rsidRPr="00C63FAB">
        <w:rPr>
          <w:rFonts w:ascii="Times New Roman" w:hAnsi="Times New Roman" w:cs="Times New Roman"/>
          <w:sz w:val="24"/>
          <w:szCs w:val="24"/>
        </w:rPr>
        <w:t xml:space="preserve"> включаются в трудовой договор работника.</w:t>
      </w:r>
    </w:p>
    <w:p w:rsidR="003940AE" w:rsidRPr="00C63FAB" w:rsidRDefault="003940AE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79C3" w:rsidRPr="00C63FAB" w:rsidRDefault="005C2CF7" w:rsidP="00AA7BB2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2. </w:t>
      </w:r>
      <w:r w:rsidR="002679C3" w:rsidRPr="00C63FAB">
        <w:rPr>
          <w:rFonts w:ascii="Times New Roman" w:hAnsi="Times New Roman" w:cs="Times New Roman"/>
          <w:b/>
          <w:sz w:val="24"/>
          <w:szCs w:val="24"/>
        </w:rPr>
        <w:t>Оценка коррупционных рисков</w:t>
      </w:r>
    </w:p>
    <w:p w:rsidR="002679C3" w:rsidRPr="00C63FAB" w:rsidRDefault="002679C3" w:rsidP="00AA7BB2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9C3" w:rsidRPr="00C63FAB" w:rsidRDefault="00491B57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1. 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Целью оценки коррупционных рисков является определение тех процессов и операций в деятельности организации, при реализации которых наиболее высока вероятность совершения работниками организации коррупционных </w:t>
      </w:r>
      <w:proofErr w:type="gramStart"/>
      <w:r w:rsidR="002679C3" w:rsidRPr="00C63FAB">
        <w:rPr>
          <w:rFonts w:ascii="Times New Roman" w:hAnsi="Times New Roman" w:cs="Times New Roman"/>
          <w:sz w:val="24"/>
          <w:szCs w:val="24"/>
        </w:rPr>
        <w:t>правонарушений</w:t>
      </w:r>
      <w:proofErr w:type="gramEnd"/>
      <w:r w:rsidR="002679C3" w:rsidRPr="00C63FAB">
        <w:rPr>
          <w:rFonts w:ascii="Times New Roman" w:hAnsi="Times New Roman" w:cs="Times New Roman"/>
          <w:sz w:val="24"/>
          <w:szCs w:val="24"/>
        </w:rPr>
        <w:t xml:space="preserve"> как в </w:t>
      </w:r>
      <w:r w:rsidR="002679C3" w:rsidRPr="00C63FAB">
        <w:rPr>
          <w:rFonts w:ascii="Times New Roman" w:hAnsi="Times New Roman" w:cs="Times New Roman"/>
          <w:sz w:val="24"/>
          <w:szCs w:val="24"/>
        </w:rPr>
        <w:lastRenderedPageBreak/>
        <w:t>целях получения личной выгоды, так и в целях получения выгоды организацией.</w:t>
      </w:r>
    </w:p>
    <w:p w:rsidR="002679C3" w:rsidRPr="00C63FAB" w:rsidRDefault="00491B57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2. </w:t>
      </w:r>
      <w:r w:rsidR="002679C3" w:rsidRPr="00C63FAB">
        <w:rPr>
          <w:rFonts w:ascii="Times New Roman" w:hAnsi="Times New Roman" w:cs="Times New Roman"/>
          <w:sz w:val="24"/>
          <w:szCs w:val="24"/>
        </w:rPr>
        <w:t>Оценка коррупционных рисков проводится по следующему алгоритму:</w:t>
      </w:r>
    </w:p>
    <w:p w:rsidR="002679C3" w:rsidRPr="00C63FAB" w:rsidRDefault="00491B57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>1</w:t>
      </w:r>
      <w:r w:rsidR="002679C3" w:rsidRPr="00C63FAB">
        <w:rPr>
          <w:rFonts w:ascii="Times New Roman" w:hAnsi="Times New Roman" w:cs="Times New Roman"/>
          <w:sz w:val="24"/>
          <w:szCs w:val="24"/>
        </w:rPr>
        <w:t>) деятельность организации представляется в виде отдельных процессов, в каждом из которых выделяются составные элементы (</w:t>
      </w:r>
      <w:proofErr w:type="spellStart"/>
      <w:r w:rsidR="002679C3" w:rsidRPr="00C63FAB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="002679C3" w:rsidRPr="00C63FAB">
        <w:rPr>
          <w:rFonts w:ascii="Times New Roman" w:hAnsi="Times New Roman" w:cs="Times New Roman"/>
          <w:sz w:val="24"/>
          <w:szCs w:val="24"/>
        </w:rPr>
        <w:t>);</w:t>
      </w:r>
    </w:p>
    <w:p w:rsidR="002679C3" w:rsidRPr="00C63FAB" w:rsidRDefault="00491B57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>2</w:t>
      </w:r>
      <w:r w:rsidR="002679C3" w:rsidRPr="00C63FAB">
        <w:rPr>
          <w:rFonts w:ascii="Times New Roman" w:hAnsi="Times New Roman" w:cs="Times New Roman"/>
          <w:sz w:val="24"/>
          <w:szCs w:val="24"/>
        </w:rPr>
        <w:t>) для каждого процесса определяются элементы (</w:t>
      </w:r>
      <w:proofErr w:type="spellStart"/>
      <w:r w:rsidR="002679C3" w:rsidRPr="00C63FAB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="002679C3" w:rsidRPr="00C63FAB">
        <w:rPr>
          <w:rFonts w:ascii="Times New Roman" w:hAnsi="Times New Roman" w:cs="Times New Roman"/>
          <w:sz w:val="24"/>
          <w:szCs w:val="24"/>
        </w:rPr>
        <w:t>), при реализации которых наиболее вероятно возникновение коррупционных правонарушений (критические точки);</w:t>
      </w:r>
    </w:p>
    <w:p w:rsidR="002679C3" w:rsidRPr="00C63FAB" w:rsidRDefault="006F267F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>3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) для каждого </w:t>
      </w:r>
      <w:proofErr w:type="spellStart"/>
      <w:r w:rsidR="002679C3" w:rsidRPr="00C63FAB">
        <w:rPr>
          <w:rFonts w:ascii="Times New Roman" w:hAnsi="Times New Roman" w:cs="Times New Roman"/>
          <w:sz w:val="24"/>
          <w:szCs w:val="24"/>
        </w:rPr>
        <w:t>подпроцесса</w:t>
      </w:r>
      <w:proofErr w:type="spellEnd"/>
      <w:r w:rsidR="002679C3" w:rsidRPr="00C63FAB">
        <w:rPr>
          <w:rFonts w:ascii="Times New Roman" w:hAnsi="Times New Roman" w:cs="Times New Roman"/>
          <w:sz w:val="24"/>
          <w:szCs w:val="24"/>
        </w:rPr>
        <w:t>, реализация которого связана с коррупционным риском, составляется описание возможных коррупционных правонарушений, включающее:</w:t>
      </w:r>
    </w:p>
    <w:p w:rsidR="002679C3" w:rsidRPr="00C63FAB" w:rsidRDefault="006F267F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а) </w:t>
      </w:r>
      <w:r w:rsidR="002679C3" w:rsidRPr="00C63FAB">
        <w:rPr>
          <w:rFonts w:ascii="Times New Roman" w:hAnsi="Times New Roman" w:cs="Times New Roman"/>
          <w:sz w:val="24"/>
          <w:szCs w:val="24"/>
        </w:rPr>
        <w:t>характеристику выгоды или преимущества, которое может быть получено организацией или ее отдельными работниками при совершении коррупционного правонарушения;</w:t>
      </w:r>
    </w:p>
    <w:p w:rsidR="002679C3" w:rsidRPr="00C63FAB" w:rsidRDefault="006F267F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б) </w:t>
      </w:r>
      <w:r w:rsidR="002679C3" w:rsidRPr="00C63FAB">
        <w:rPr>
          <w:rFonts w:ascii="Times New Roman" w:hAnsi="Times New Roman" w:cs="Times New Roman"/>
          <w:sz w:val="24"/>
          <w:szCs w:val="24"/>
        </w:rPr>
        <w:t>должности в организации, которые являются ключевыми для совершения коррупционного правонарушения (участие каких должностных лиц организации необходимо, чтобы совершение коррупционного правонарушения стало возможным);</w:t>
      </w:r>
    </w:p>
    <w:p w:rsidR="002679C3" w:rsidRPr="00C63FAB" w:rsidRDefault="006F267F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в) </w:t>
      </w:r>
      <w:r w:rsidR="002679C3" w:rsidRPr="00C63FAB">
        <w:rPr>
          <w:rFonts w:ascii="Times New Roman" w:hAnsi="Times New Roman" w:cs="Times New Roman"/>
          <w:sz w:val="24"/>
          <w:szCs w:val="24"/>
        </w:rPr>
        <w:t>вероятные формы осуществления коррупционных платежей;</w:t>
      </w:r>
    </w:p>
    <w:p w:rsidR="002679C3" w:rsidRPr="00C63FAB" w:rsidRDefault="006F267F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>4</w:t>
      </w:r>
      <w:r w:rsidR="002679C3" w:rsidRPr="00C63FAB">
        <w:rPr>
          <w:rFonts w:ascii="Times New Roman" w:hAnsi="Times New Roman" w:cs="Times New Roman"/>
          <w:sz w:val="24"/>
          <w:szCs w:val="24"/>
        </w:rPr>
        <w:t>) на основании проведенного анализа составляется карта коррупционных рисков организации - сводное описание критических точек и возможных коррупционных правонарушений;</w:t>
      </w:r>
    </w:p>
    <w:p w:rsidR="002679C3" w:rsidRPr="00C63FAB" w:rsidRDefault="006F267F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>5</w:t>
      </w:r>
      <w:r w:rsidR="002679C3" w:rsidRPr="00C63FAB">
        <w:rPr>
          <w:rFonts w:ascii="Times New Roman" w:hAnsi="Times New Roman" w:cs="Times New Roman"/>
          <w:sz w:val="24"/>
          <w:szCs w:val="24"/>
        </w:rPr>
        <w:t>) формируется перечень должностей, связанных с высоким коррупционным риском;</w:t>
      </w:r>
    </w:p>
    <w:p w:rsidR="002679C3" w:rsidRPr="00C63FAB" w:rsidRDefault="006F267F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>6</w:t>
      </w:r>
      <w:r w:rsidR="002679C3" w:rsidRPr="00C63FAB">
        <w:rPr>
          <w:rFonts w:ascii="Times New Roman" w:hAnsi="Times New Roman" w:cs="Times New Roman"/>
          <w:sz w:val="24"/>
          <w:szCs w:val="24"/>
        </w:rPr>
        <w:t>) для каждой критической точки разрабатывается комплекс мер по устранению или минимизации коррупционных рисков. В зав</w:t>
      </w:r>
      <w:r w:rsidR="00AC3BFB">
        <w:rPr>
          <w:rFonts w:ascii="Times New Roman" w:hAnsi="Times New Roman" w:cs="Times New Roman"/>
          <w:sz w:val="24"/>
          <w:szCs w:val="24"/>
        </w:rPr>
        <w:t>исимости от специфики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 организации и процесса эти меры включают в себя:</w:t>
      </w:r>
    </w:p>
    <w:p w:rsidR="002679C3" w:rsidRPr="00C63FAB" w:rsidRDefault="006F267F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а) </w:t>
      </w:r>
      <w:r w:rsidR="002679C3" w:rsidRPr="00C63FAB">
        <w:rPr>
          <w:rFonts w:ascii="Times New Roman" w:hAnsi="Times New Roman" w:cs="Times New Roman"/>
          <w:sz w:val="24"/>
          <w:szCs w:val="24"/>
        </w:rPr>
        <w:t>детальную регламентацию способа и сроков совершения действий работником в критической точке;</w:t>
      </w:r>
    </w:p>
    <w:p w:rsidR="002679C3" w:rsidRPr="00C63FAB" w:rsidRDefault="006F267F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б) </w:t>
      </w:r>
      <w:r w:rsidR="002679C3" w:rsidRPr="00C63FAB">
        <w:rPr>
          <w:rFonts w:ascii="Times New Roman" w:hAnsi="Times New Roman" w:cs="Times New Roman"/>
          <w:sz w:val="24"/>
          <w:szCs w:val="24"/>
        </w:rPr>
        <w:t>реинжиниринг функций, в том числе их перераспределение между структурными подразделениями внутри организации;</w:t>
      </w:r>
    </w:p>
    <w:p w:rsidR="002679C3" w:rsidRPr="00C63FAB" w:rsidRDefault="006F267F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в) </w:t>
      </w:r>
      <w:r w:rsidR="002679C3" w:rsidRPr="00C63FAB">
        <w:rPr>
          <w:rFonts w:ascii="Times New Roman" w:hAnsi="Times New Roman" w:cs="Times New Roman"/>
          <w:sz w:val="24"/>
          <w:szCs w:val="24"/>
        </w:rPr>
        <w:t>введение или расширение процессуальных форм внешнего взаимодействия работников организации (с представителями контрагентов организации, органов государственной власти),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2679C3" w:rsidRPr="00C63FAB" w:rsidRDefault="006F267F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г) </w:t>
      </w:r>
      <w:r w:rsidR="002679C3" w:rsidRPr="00C63FAB">
        <w:rPr>
          <w:rFonts w:ascii="Times New Roman" w:hAnsi="Times New Roman" w:cs="Times New Roman"/>
          <w:sz w:val="24"/>
          <w:szCs w:val="24"/>
        </w:rPr>
        <w:t>установление дополнительных форм отчетности работников о результатах принятых решений;</w:t>
      </w:r>
    </w:p>
    <w:p w:rsidR="002679C3" w:rsidRPr="00C63FAB" w:rsidRDefault="006F267F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д) </w:t>
      </w:r>
      <w:r w:rsidR="002679C3" w:rsidRPr="00C63FAB">
        <w:rPr>
          <w:rFonts w:ascii="Times New Roman" w:hAnsi="Times New Roman" w:cs="Times New Roman"/>
          <w:sz w:val="24"/>
          <w:szCs w:val="24"/>
        </w:rPr>
        <w:t>введение ограничений, затрудняющих осуществление коррупционных платежей и т.д.</w:t>
      </w:r>
    </w:p>
    <w:p w:rsidR="002679C3" w:rsidRPr="00C63FAB" w:rsidRDefault="002679C3" w:rsidP="00AA7BB2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9C3" w:rsidRPr="00C63FAB" w:rsidRDefault="005C2CF7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3. </w:t>
      </w:r>
      <w:r w:rsidR="002679C3" w:rsidRPr="00C63FAB">
        <w:rPr>
          <w:rFonts w:ascii="Times New Roman" w:hAnsi="Times New Roman" w:cs="Times New Roman"/>
          <w:b/>
          <w:sz w:val="24"/>
          <w:szCs w:val="24"/>
        </w:rPr>
        <w:t>Выявление и урегулирование конфликта интересов</w:t>
      </w:r>
    </w:p>
    <w:p w:rsidR="002679C3" w:rsidRPr="00C63FAB" w:rsidRDefault="002679C3" w:rsidP="00AA7BB2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9C3" w:rsidRPr="00C63FAB" w:rsidRDefault="0094587B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1. </w:t>
      </w:r>
      <w:r w:rsidR="002679C3" w:rsidRPr="00C63FAB">
        <w:rPr>
          <w:rFonts w:ascii="Times New Roman" w:hAnsi="Times New Roman" w:cs="Times New Roman"/>
          <w:sz w:val="24"/>
          <w:szCs w:val="24"/>
        </w:rPr>
        <w:t>В основу работы по управлению конфликтом интересов в организации положены следующие принципы:</w:t>
      </w:r>
    </w:p>
    <w:p w:rsidR="002679C3" w:rsidRPr="00C63FAB" w:rsidRDefault="0094587B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1) </w:t>
      </w:r>
      <w:r w:rsidR="002679C3" w:rsidRPr="00C63FAB">
        <w:rPr>
          <w:rFonts w:ascii="Times New Roman" w:hAnsi="Times New Roman" w:cs="Times New Roman"/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2679C3" w:rsidRPr="00C63FAB" w:rsidRDefault="0094587B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2) 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индивидуальное рассмотрение и оценка </w:t>
      </w:r>
      <w:proofErr w:type="spellStart"/>
      <w:r w:rsidR="002679C3" w:rsidRPr="00C63FAB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="002679C3" w:rsidRPr="00C63FAB">
        <w:rPr>
          <w:rFonts w:ascii="Times New Roman" w:hAnsi="Times New Roman" w:cs="Times New Roman"/>
          <w:sz w:val="24"/>
          <w:szCs w:val="24"/>
        </w:rPr>
        <w:t xml:space="preserve"> рисков для организации при выявлении каждого конфликта интересов и его урегулирование;</w:t>
      </w:r>
    </w:p>
    <w:p w:rsidR="002679C3" w:rsidRPr="00C63FAB" w:rsidRDefault="0094587B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3) </w:t>
      </w:r>
      <w:r w:rsidR="002679C3" w:rsidRPr="00C63FAB">
        <w:rPr>
          <w:rFonts w:ascii="Times New Roman" w:hAnsi="Times New Roman" w:cs="Times New Roman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2679C3" w:rsidRPr="00C63FAB" w:rsidRDefault="0094587B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4) </w:t>
      </w:r>
      <w:r w:rsidR="002679C3" w:rsidRPr="00C63FAB">
        <w:rPr>
          <w:rFonts w:ascii="Times New Roman" w:hAnsi="Times New Roman" w:cs="Times New Roman"/>
          <w:sz w:val="24"/>
          <w:szCs w:val="24"/>
        </w:rPr>
        <w:t>соблюдение баланса интересов организации и работника при урегулировании конфликта интересов;</w:t>
      </w:r>
    </w:p>
    <w:p w:rsidR="002679C3" w:rsidRPr="00C63FAB" w:rsidRDefault="0094587B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5) </w:t>
      </w:r>
      <w:r w:rsidR="002679C3" w:rsidRPr="00C63FAB">
        <w:rPr>
          <w:rFonts w:ascii="Times New Roman" w:hAnsi="Times New Roman" w:cs="Times New Roman"/>
          <w:sz w:val="24"/>
          <w:szCs w:val="24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2679C3" w:rsidRPr="00C63FAB" w:rsidRDefault="002A6B00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>2. Понятие «</w:t>
      </w:r>
      <w:r w:rsidR="002679C3" w:rsidRPr="00C63FAB">
        <w:rPr>
          <w:rFonts w:ascii="Times New Roman" w:hAnsi="Times New Roman" w:cs="Times New Roman"/>
          <w:sz w:val="24"/>
          <w:szCs w:val="24"/>
        </w:rPr>
        <w:t>конфликт интересов</w:t>
      </w:r>
      <w:r w:rsidRPr="00C63FAB">
        <w:rPr>
          <w:rFonts w:ascii="Times New Roman" w:hAnsi="Times New Roman" w:cs="Times New Roman"/>
          <w:sz w:val="24"/>
          <w:szCs w:val="24"/>
        </w:rPr>
        <w:t>»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 применительно к организациям закреплено в </w:t>
      </w:r>
      <w:r w:rsidRPr="00C63FAB">
        <w:rPr>
          <w:rFonts w:ascii="Times New Roman" w:hAnsi="Times New Roman" w:cs="Times New Roman"/>
          <w:sz w:val="24"/>
          <w:szCs w:val="24"/>
        </w:rPr>
        <w:t>статье 10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 Федерального закона от 25</w:t>
      </w:r>
      <w:r w:rsidRPr="00C63FAB">
        <w:rPr>
          <w:rFonts w:ascii="Times New Roman" w:hAnsi="Times New Roman" w:cs="Times New Roman"/>
          <w:sz w:val="24"/>
          <w:szCs w:val="24"/>
        </w:rPr>
        <w:t>.12.2008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 </w:t>
      </w:r>
      <w:r w:rsidRPr="00C63FAB">
        <w:rPr>
          <w:rFonts w:ascii="Times New Roman" w:hAnsi="Times New Roman" w:cs="Times New Roman"/>
          <w:sz w:val="24"/>
          <w:szCs w:val="24"/>
        </w:rPr>
        <w:t>№ 273-ФЗ «О противодействии коррупции»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. </w:t>
      </w:r>
      <w:r w:rsidR="002679C3" w:rsidRPr="00C63FAB">
        <w:rPr>
          <w:rFonts w:ascii="Times New Roman" w:hAnsi="Times New Roman" w:cs="Times New Roman"/>
          <w:sz w:val="24"/>
          <w:szCs w:val="24"/>
        </w:rPr>
        <w:lastRenderedPageBreak/>
        <w:t>В зависимости от организационно-правовой формы, а также в отдельных сферах деятельности законодательством Российской Федерации установлены специальные запреты и ограничения.</w:t>
      </w:r>
    </w:p>
    <w:p w:rsidR="002679C3" w:rsidRPr="00C63FAB" w:rsidRDefault="00B243B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3. </w:t>
      </w:r>
      <w:r w:rsidR="002679C3" w:rsidRPr="00C63FAB">
        <w:rPr>
          <w:rFonts w:ascii="Times New Roman" w:hAnsi="Times New Roman" w:cs="Times New Roman"/>
          <w:sz w:val="24"/>
          <w:szCs w:val="24"/>
        </w:rPr>
        <w:t>С целью урегулирования и предотвращения конфликта интересов в деятельности работников в организации разрабатывается и утверждается соответствующее положение либо соответствующий детализированный раздел включается в действующий в организации кодекс этики и служебного поведения работников организации (далее - кодекс этики).</w:t>
      </w:r>
    </w:p>
    <w:p w:rsidR="00B243B6" w:rsidRPr="00C63FAB" w:rsidRDefault="00B243B6" w:rsidP="00B243B6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4. 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Положение о конфликте интересов - это локальный нормативный акт организации, устанавливающий порядок выявления и урегулирования конфликта интересов, возникающего у работников организации в ходе выполнения ими трудовых обязанностей. </w:t>
      </w:r>
    </w:p>
    <w:p w:rsidR="002679C3" w:rsidRPr="00C63FAB" w:rsidRDefault="00B243B6" w:rsidP="00B243B6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5. </w:t>
      </w:r>
      <w:r w:rsidR="002679C3" w:rsidRPr="00C63FAB">
        <w:rPr>
          <w:rFonts w:ascii="Times New Roman" w:hAnsi="Times New Roman" w:cs="Times New Roman"/>
          <w:sz w:val="24"/>
          <w:szCs w:val="24"/>
        </w:rPr>
        <w:t>В положение о конфликте интересов включаются следующие аспекты:</w:t>
      </w:r>
    </w:p>
    <w:p w:rsidR="002679C3" w:rsidRPr="00C63FAB" w:rsidRDefault="00B243B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1) </w:t>
      </w:r>
      <w:r w:rsidR="002679C3" w:rsidRPr="00C63FAB">
        <w:rPr>
          <w:rFonts w:ascii="Times New Roman" w:hAnsi="Times New Roman" w:cs="Times New Roman"/>
          <w:sz w:val="24"/>
          <w:szCs w:val="24"/>
        </w:rPr>
        <w:t>цели и задачи положения о конфликте интересов;</w:t>
      </w:r>
    </w:p>
    <w:p w:rsidR="002679C3" w:rsidRPr="00C63FAB" w:rsidRDefault="00B243B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2) </w:t>
      </w:r>
      <w:r w:rsidR="002679C3" w:rsidRPr="00C63FAB">
        <w:rPr>
          <w:rFonts w:ascii="Times New Roman" w:hAnsi="Times New Roman" w:cs="Times New Roman"/>
          <w:sz w:val="24"/>
          <w:szCs w:val="24"/>
        </w:rPr>
        <w:t>используемые в положении понятия и определения;</w:t>
      </w:r>
    </w:p>
    <w:p w:rsidR="002679C3" w:rsidRPr="00C63FAB" w:rsidRDefault="00B243B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3) </w:t>
      </w:r>
      <w:r w:rsidR="002679C3" w:rsidRPr="00C63FAB">
        <w:rPr>
          <w:rFonts w:ascii="Times New Roman" w:hAnsi="Times New Roman" w:cs="Times New Roman"/>
          <w:sz w:val="24"/>
          <w:szCs w:val="24"/>
        </w:rPr>
        <w:t>круг лиц, на которых оно распространяет свое действие;</w:t>
      </w:r>
    </w:p>
    <w:p w:rsidR="002679C3" w:rsidRPr="00C63FAB" w:rsidRDefault="00B243B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4) </w:t>
      </w:r>
      <w:r w:rsidR="002679C3" w:rsidRPr="00C63FAB">
        <w:rPr>
          <w:rFonts w:ascii="Times New Roman" w:hAnsi="Times New Roman" w:cs="Times New Roman"/>
          <w:sz w:val="24"/>
          <w:szCs w:val="24"/>
        </w:rPr>
        <w:t>основные принципы управления конфликтом интересов в организации;</w:t>
      </w:r>
    </w:p>
    <w:p w:rsidR="002679C3" w:rsidRPr="00C63FAB" w:rsidRDefault="00B243B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5) </w:t>
      </w:r>
      <w:r w:rsidR="002679C3" w:rsidRPr="00C63FAB">
        <w:rPr>
          <w:rFonts w:ascii="Times New Roman" w:hAnsi="Times New Roman" w:cs="Times New Roman"/>
          <w:sz w:val="24"/>
          <w:szCs w:val="24"/>
        </w:rPr>
        <w:t>порядок выявления конфликта интересов работником организации и порядок его урегулирования, в том числе возможные способы его разрешения (заполнение декларации конфликта интересов по форме, разработанной и утвержденной организацией в Положении о конфликте интересов);</w:t>
      </w:r>
    </w:p>
    <w:p w:rsidR="002679C3" w:rsidRPr="00C63FAB" w:rsidRDefault="00B243B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6) </w:t>
      </w:r>
      <w:r w:rsidR="002679C3" w:rsidRPr="00C63FAB">
        <w:rPr>
          <w:rFonts w:ascii="Times New Roman" w:hAnsi="Times New Roman" w:cs="Times New Roman"/>
          <w:sz w:val="24"/>
          <w:szCs w:val="24"/>
        </w:rPr>
        <w:t>обязанности работников в связи с раскрытием и урегулированием конфликта интересов;</w:t>
      </w:r>
    </w:p>
    <w:p w:rsidR="002679C3" w:rsidRPr="00C63FAB" w:rsidRDefault="00B243B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7) </w:t>
      </w:r>
      <w:r w:rsidR="002679C3" w:rsidRPr="00C63FAB">
        <w:rPr>
          <w:rFonts w:ascii="Times New Roman" w:hAnsi="Times New Roman" w:cs="Times New Roman"/>
          <w:sz w:val="24"/>
          <w:szCs w:val="24"/>
        </w:rPr>
        <w:t>определение лиц, ответственных за прием сведений о конфликте интересов, и рассмотрение этих сведений;</w:t>
      </w:r>
    </w:p>
    <w:p w:rsidR="002679C3" w:rsidRPr="00C63FAB" w:rsidRDefault="00B243B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8) </w:t>
      </w:r>
      <w:r w:rsidR="002679C3" w:rsidRPr="00C63FAB">
        <w:rPr>
          <w:rFonts w:ascii="Times New Roman" w:hAnsi="Times New Roman" w:cs="Times New Roman"/>
          <w:sz w:val="24"/>
          <w:szCs w:val="24"/>
        </w:rPr>
        <w:t>ответственность работников за несоблюдение положения о конфликте интересов.</w:t>
      </w:r>
    </w:p>
    <w:p w:rsidR="002679C3" w:rsidRPr="00C63FAB" w:rsidRDefault="00B243B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6. </w:t>
      </w:r>
      <w:r w:rsidR="002679C3" w:rsidRPr="00C63FAB">
        <w:rPr>
          <w:rFonts w:ascii="Times New Roman" w:hAnsi="Times New Roman" w:cs="Times New Roman"/>
          <w:sz w:val="24"/>
          <w:szCs w:val="24"/>
        </w:rPr>
        <w:t>При принятии решений по деловым вопросам и выполнении своих трудовых обязанностей работники организации обязаны:</w:t>
      </w:r>
    </w:p>
    <w:p w:rsidR="002679C3" w:rsidRPr="00C63FAB" w:rsidRDefault="00B243B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1) </w:t>
      </w:r>
      <w:r w:rsidR="002679C3" w:rsidRPr="00C63FAB">
        <w:rPr>
          <w:rFonts w:ascii="Times New Roman" w:hAnsi="Times New Roman" w:cs="Times New Roman"/>
          <w:sz w:val="24"/>
          <w:szCs w:val="24"/>
        </w:rPr>
        <w:t>руководствоваться интересами организации без учета своих личных интересов, интересов своих родственников и друзей;</w:t>
      </w:r>
    </w:p>
    <w:p w:rsidR="002679C3" w:rsidRPr="00C63FAB" w:rsidRDefault="00B243B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2) </w:t>
      </w:r>
      <w:r w:rsidR="002679C3" w:rsidRPr="00C63FAB">
        <w:rPr>
          <w:rFonts w:ascii="Times New Roman" w:hAnsi="Times New Roman" w:cs="Times New Roman"/>
          <w:sz w:val="24"/>
          <w:szCs w:val="24"/>
        </w:rPr>
        <w:t>избегать ситуаций и обстоятельств, которые могут привести к конфликту интересов;</w:t>
      </w:r>
    </w:p>
    <w:p w:rsidR="002679C3" w:rsidRPr="00C63FAB" w:rsidRDefault="00B243B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3) </w:t>
      </w:r>
      <w:r w:rsidR="002679C3" w:rsidRPr="00C63FAB">
        <w:rPr>
          <w:rFonts w:ascii="Times New Roman" w:hAnsi="Times New Roman" w:cs="Times New Roman"/>
          <w:sz w:val="24"/>
          <w:szCs w:val="24"/>
        </w:rPr>
        <w:t>раскрывать возникший (реальный) или потенциальный конфликт интересов;</w:t>
      </w:r>
    </w:p>
    <w:p w:rsidR="002679C3" w:rsidRPr="00C63FAB" w:rsidRDefault="00B243B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4) </w:t>
      </w:r>
      <w:r w:rsidR="002679C3" w:rsidRPr="00C63FAB">
        <w:rPr>
          <w:rFonts w:ascii="Times New Roman" w:hAnsi="Times New Roman" w:cs="Times New Roman"/>
          <w:sz w:val="24"/>
          <w:szCs w:val="24"/>
        </w:rPr>
        <w:t>содействовать урегулированию конфликта интересов.</w:t>
      </w:r>
    </w:p>
    <w:p w:rsidR="002679C3" w:rsidRPr="00C63FAB" w:rsidRDefault="00B243B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7. </w:t>
      </w:r>
      <w:r w:rsidR="002679C3" w:rsidRPr="00C63FAB">
        <w:rPr>
          <w:rFonts w:ascii="Times New Roman" w:hAnsi="Times New Roman" w:cs="Times New Roman"/>
          <w:sz w:val="24"/>
          <w:szCs w:val="24"/>
        </w:rPr>
        <w:t>Процедура раскрытия конфликта интересов утверждается локальным нормативным актом организации и доводится до сведения всех работников организации. Данным актом определяется должностное лицо, ответственное за прием сведений о конфликте интересов (непосредственный руководитель, сотрудник кадровой службы, лицо, ответственное за противодействие коррупции).</w:t>
      </w:r>
    </w:p>
    <w:p w:rsidR="002679C3" w:rsidRPr="00C63FAB" w:rsidRDefault="002679C3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>Раскрытие осуществляется в письменной форме.</w:t>
      </w:r>
    </w:p>
    <w:p w:rsidR="002679C3" w:rsidRPr="00C63FAB" w:rsidRDefault="00B243B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8. </w:t>
      </w:r>
      <w:r w:rsidR="002679C3" w:rsidRPr="00C63FAB">
        <w:rPr>
          <w:rFonts w:ascii="Times New Roman" w:hAnsi="Times New Roman" w:cs="Times New Roman"/>
          <w:sz w:val="24"/>
          <w:szCs w:val="24"/>
        </w:rPr>
        <w:t>Информация о возможности возникновения конфликта интересов (декларация конфликта интересов) представляется:</w:t>
      </w:r>
    </w:p>
    <w:p w:rsidR="002679C3" w:rsidRPr="00C63FAB" w:rsidRDefault="00B243B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1) </w:t>
      </w:r>
      <w:r w:rsidR="002679C3" w:rsidRPr="00C63FAB">
        <w:rPr>
          <w:rFonts w:ascii="Times New Roman" w:hAnsi="Times New Roman" w:cs="Times New Roman"/>
          <w:sz w:val="24"/>
          <w:szCs w:val="24"/>
        </w:rPr>
        <w:t>при приеме на работу;</w:t>
      </w:r>
    </w:p>
    <w:p w:rsidR="002679C3" w:rsidRPr="00C63FAB" w:rsidRDefault="00B243B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2) </w:t>
      </w:r>
      <w:r w:rsidR="002679C3" w:rsidRPr="00C63FAB">
        <w:rPr>
          <w:rFonts w:ascii="Times New Roman" w:hAnsi="Times New Roman" w:cs="Times New Roman"/>
          <w:sz w:val="24"/>
          <w:szCs w:val="24"/>
        </w:rPr>
        <w:t>при назначении на новую должность;</w:t>
      </w:r>
    </w:p>
    <w:p w:rsidR="00B243B6" w:rsidRPr="00C63FAB" w:rsidRDefault="00B243B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3) 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в ходе проведения ежегодных аттестаций на соблюдение этических норм ведения </w:t>
      </w:r>
    </w:p>
    <w:p w:rsidR="002679C3" w:rsidRPr="00C63FAB" w:rsidRDefault="002679C3" w:rsidP="00B243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бизнеса, </w:t>
      </w:r>
      <w:proofErr w:type="gramStart"/>
      <w:r w:rsidRPr="00C63FAB">
        <w:rPr>
          <w:rFonts w:ascii="Times New Roman" w:hAnsi="Times New Roman" w:cs="Times New Roman"/>
          <w:sz w:val="24"/>
          <w:szCs w:val="24"/>
        </w:rPr>
        <w:t>принятых</w:t>
      </w:r>
      <w:proofErr w:type="gramEnd"/>
      <w:r w:rsidRPr="00C63FAB">
        <w:rPr>
          <w:rFonts w:ascii="Times New Roman" w:hAnsi="Times New Roman" w:cs="Times New Roman"/>
          <w:sz w:val="24"/>
          <w:szCs w:val="24"/>
        </w:rPr>
        <w:t xml:space="preserve"> в организации;</w:t>
      </w:r>
    </w:p>
    <w:p w:rsidR="002679C3" w:rsidRPr="00C63FAB" w:rsidRDefault="00B243B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4) </w:t>
      </w:r>
      <w:r w:rsidR="002679C3" w:rsidRPr="00C63FAB">
        <w:rPr>
          <w:rFonts w:ascii="Times New Roman" w:hAnsi="Times New Roman" w:cs="Times New Roman"/>
          <w:sz w:val="24"/>
          <w:szCs w:val="24"/>
        </w:rPr>
        <w:t>по мере возникновения ситуации конфликта интересов.</w:t>
      </w:r>
    </w:p>
    <w:p w:rsidR="002679C3" w:rsidRPr="00C63FAB" w:rsidRDefault="00B243B6" w:rsidP="00B243B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9. </w:t>
      </w:r>
      <w:r w:rsidR="002679C3" w:rsidRPr="00C63FAB">
        <w:rPr>
          <w:rFonts w:ascii="Times New Roman" w:hAnsi="Times New Roman" w:cs="Times New Roman"/>
          <w:sz w:val="24"/>
          <w:szCs w:val="24"/>
        </w:rPr>
        <w:t>Допустимо первоначальное раскрытие конфликта интересов в устной форме, с последующей фиксацией в письменном виде.</w:t>
      </w:r>
    </w:p>
    <w:p w:rsidR="002679C3" w:rsidRPr="00C63FAB" w:rsidRDefault="00B243B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10. </w:t>
      </w:r>
      <w:r w:rsidR="002679C3" w:rsidRPr="00C63FAB">
        <w:rPr>
          <w:rFonts w:ascii="Times New Roman" w:hAnsi="Times New Roman" w:cs="Times New Roman"/>
          <w:sz w:val="24"/>
          <w:szCs w:val="24"/>
        </w:rPr>
        <w:t>Круг лиц, на которых распространяется требование заполнения декларации конфликта интересов, определяется собственником или руководителем организации.</w:t>
      </w:r>
    </w:p>
    <w:p w:rsidR="002679C3" w:rsidRPr="00C63FAB" w:rsidRDefault="00B243B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11. </w:t>
      </w:r>
      <w:r w:rsidR="002679C3" w:rsidRPr="00C63FAB">
        <w:rPr>
          <w:rFonts w:ascii="Times New Roman" w:hAnsi="Times New Roman" w:cs="Times New Roman"/>
          <w:sz w:val="24"/>
          <w:szCs w:val="24"/>
        </w:rPr>
        <w:t>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2679C3" w:rsidRPr="00C63FAB" w:rsidRDefault="00B243B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12. 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Рассмотрение представленных сведений и результатов проверки осуществляется </w:t>
      </w:r>
      <w:r w:rsidR="002679C3" w:rsidRPr="00C63FAB">
        <w:rPr>
          <w:rFonts w:ascii="Times New Roman" w:hAnsi="Times New Roman" w:cs="Times New Roman"/>
          <w:sz w:val="24"/>
          <w:szCs w:val="24"/>
        </w:rPr>
        <w:lastRenderedPageBreak/>
        <w:t>коллегиально и конфиденциально. По результатам рассмотрения принимается решение о способе разрешения конфликта интересов, в том числе в виде:</w:t>
      </w:r>
    </w:p>
    <w:p w:rsidR="002679C3" w:rsidRPr="00C63FAB" w:rsidRDefault="00B243B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1) </w:t>
      </w:r>
      <w:r w:rsidR="002679C3" w:rsidRPr="00C63FAB">
        <w:rPr>
          <w:rFonts w:ascii="Times New Roman" w:hAnsi="Times New Roman" w:cs="Times New Roman"/>
          <w:sz w:val="24"/>
          <w:szCs w:val="24"/>
        </w:rPr>
        <w:t>ограничения доступа работника к конкретной информации, которая может затрагивать личные интересы работника;</w:t>
      </w:r>
    </w:p>
    <w:p w:rsidR="002679C3" w:rsidRPr="00C63FAB" w:rsidRDefault="00B243B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2) </w:t>
      </w:r>
      <w:r w:rsidR="002679C3" w:rsidRPr="00C63FAB">
        <w:rPr>
          <w:rFonts w:ascii="Times New Roman" w:hAnsi="Times New Roman" w:cs="Times New Roman"/>
          <w:sz w:val="24"/>
          <w:szCs w:val="24"/>
        </w:rPr>
        <w:t>добровольного отказа работника организации или его отстранения (постоянного или временного) от участия в обсуждении и процессе принятия решений по вопросам, которые находятся или могут находиться под влиянием конфликта интересов;</w:t>
      </w:r>
    </w:p>
    <w:p w:rsidR="002679C3" w:rsidRPr="00C63FAB" w:rsidRDefault="00B243B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3) </w:t>
      </w:r>
      <w:r w:rsidR="002679C3" w:rsidRPr="00C63FAB">
        <w:rPr>
          <w:rFonts w:ascii="Times New Roman" w:hAnsi="Times New Roman" w:cs="Times New Roman"/>
          <w:sz w:val="24"/>
          <w:szCs w:val="24"/>
        </w:rPr>
        <w:t>пересмотра и изменения функциональных обязанностей работника;</w:t>
      </w:r>
    </w:p>
    <w:p w:rsidR="002679C3" w:rsidRPr="00C63FAB" w:rsidRDefault="00B243B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4) </w:t>
      </w:r>
      <w:r w:rsidR="002679C3" w:rsidRPr="00C63FAB">
        <w:rPr>
          <w:rFonts w:ascii="Times New Roman" w:hAnsi="Times New Roman" w:cs="Times New Roman"/>
          <w:sz w:val="24"/>
          <w:szCs w:val="24"/>
        </w:rPr>
        <w:t>временного отстранения работника от должности, если его личные интересы входят в противоречие с функциональными обязанностями;</w:t>
      </w:r>
    </w:p>
    <w:p w:rsidR="002679C3" w:rsidRPr="00C63FAB" w:rsidRDefault="00B243B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5) </w:t>
      </w:r>
      <w:r w:rsidR="002679C3" w:rsidRPr="00C63FAB">
        <w:rPr>
          <w:rFonts w:ascii="Times New Roman" w:hAnsi="Times New Roman" w:cs="Times New Roman"/>
          <w:sz w:val="24"/>
          <w:szCs w:val="24"/>
        </w:rPr>
        <w:t>перевода работника на должность, предусматривающую выполнение функциональных обязанностей, не связанных с конфликтом интересов;</w:t>
      </w:r>
    </w:p>
    <w:p w:rsidR="002679C3" w:rsidRPr="00C63FAB" w:rsidRDefault="00B243B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6) </w:t>
      </w:r>
      <w:r w:rsidR="002679C3" w:rsidRPr="00C63FAB">
        <w:rPr>
          <w:rFonts w:ascii="Times New Roman" w:hAnsi="Times New Roman" w:cs="Times New Roman"/>
          <w:sz w:val="24"/>
          <w:szCs w:val="24"/>
        </w:rPr>
        <w:t>передачи работником принадлежащего ему имущества, являющегося причиной конфликта интересов, в доверительное управление;</w:t>
      </w:r>
    </w:p>
    <w:p w:rsidR="002679C3" w:rsidRPr="00C63FAB" w:rsidRDefault="00B243B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7) </w:t>
      </w:r>
      <w:r w:rsidR="002679C3" w:rsidRPr="00C63FAB">
        <w:rPr>
          <w:rFonts w:ascii="Times New Roman" w:hAnsi="Times New Roman" w:cs="Times New Roman"/>
          <w:sz w:val="24"/>
          <w:szCs w:val="24"/>
        </w:rPr>
        <w:t>отказа работника от своего личного интереса, порождающего конфликт с интересами организации;</w:t>
      </w:r>
    </w:p>
    <w:p w:rsidR="002679C3" w:rsidRPr="00C63FAB" w:rsidRDefault="009C513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8) </w:t>
      </w:r>
      <w:r w:rsidR="002679C3" w:rsidRPr="00C63FAB">
        <w:rPr>
          <w:rFonts w:ascii="Times New Roman" w:hAnsi="Times New Roman" w:cs="Times New Roman"/>
          <w:sz w:val="24"/>
          <w:szCs w:val="24"/>
        </w:rPr>
        <w:t>увольнения работника по собственной инициативе;</w:t>
      </w:r>
    </w:p>
    <w:p w:rsidR="002679C3" w:rsidRPr="00C63FAB" w:rsidRDefault="009C513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9) </w:t>
      </w:r>
      <w:r w:rsidR="002679C3" w:rsidRPr="00C63FAB">
        <w:rPr>
          <w:rFonts w:ascii="Times New Roman" w:hAnsi="Times New Roman" w:cs="Times New Roman"/>
          <w:sz w:val="24"/>
          <w:szCs w:val="24"/>
        </w:rPr>
        <w:t>увольнения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обязанностей;</w:t>
      </w:r>
    </w:p>
    <w:p w:rsidR="002679C3" w:rsidRPr="00C63FAB" w:rsidRDefault="009C513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10) </w:t>
      </w:r>
      <w:r w:rsidR="002679C3" w:rsidRPr="00C63FAB">
        <w:rPr>
          <w:rFonts w:ascii="Times New Roman" w:hAnsi="Times New Roman" w:cs="Times New Roman"/>
          <w:sz w:val="24"/>
          <w:szCs w:val="24"/>
        </w:rPr>
        <w:t>иные способы разрешения конфликта интересов.</w:t>
      </w:r>
    </w:p>
    <w:p w:rsidR="002679C3" w:rsidRPr="00C63FAB" w:rsidRDefault="002679C3" w:rsidP="00AA7BB2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9C3" w:rsidRPr="00C63FAB" w:rsidRDefault="005C2CF7" w:rsidP="009C5136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4. </w:t>
      </w:r>
      <w:r w:rsidR="002679C3" w:rsidRPr="00C63FAB">
        <w:rPr>
          <w:rFonts w:ascii="Times New Roman" w:hAnsi="Times New Roman" w:cs="Times New Roman"/>
          <w:b/>
          <w:sz w:val="24"/>
          <w:szCs w:val="24"/>
        </w:rPr>
        <w:t>Разработка и внедрение в практику стандартов и процедур,</w:t>
      </w:r>
      <w:r w:rsidRPr="00C63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9C3" w:rsidRPr="00C63FAB">
        <w:rPr>
          <w:rFonts w:ascii="Times New Roman" w:hAnsi="Times New Roman" w:cs="Times New Roman"/>
          <w:b/>
          <w:sz w:val="24"/>
          <w:szCs w:val="24"/>
        </w:rPr>
        <w:t>направленных на обеспечение добросовестной работы</w:t>
      </w:r>
      <w:r w:rsidRPr="00C63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9C3" w:rsidRPr="00C63FAB">
        <w:rPr>
          <w:rFonts w:ascii="Times New Roman" w:hAnsi="Times New Roman" w:cs="Times New Roman"/>
          <w:b/>
          <w:sz w:val="24"/>
          <w:szCs w:val="24"/>
        </w:rPr>
        <w:t>организации</w:t>
      </w:r>
    </w:p>
    <w:p w:rsidR="002679C3" w:rsidRPr="00C63FAB" w:rsidRDefault="002679C3" w:rsidP="00AA7BB2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9C3" w:rsidRPr="00C63FAB" w:rsidRDefault="009C513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1. </w:t>
      </w:r>
      <w:r w:rsidR="002679C3" w:rsidRPr="00C63FAB">
        <w:rPr>
          <w:rFonts w:ascii="Times New Roman" w:hAnsi="Times New Roman" w:cs="Times New Roman"/>
          <w:sz w:val="24"/>
          <w:szCs w:val="24"/>
        </w:rPr>
        <w:t>В целях внедрения антикоррупционных стандартов поведения работников в корпоративную культуру в организации разрабатывается кодекс этики и служебного поведения работников организации. В него включаются положения, устанавливающие правила и стандарты поведения работников, затрагивающие общую этику деловых отношений и направленные на формирование этичного, добросовестного поведения работников, а также правила и процедуру внедрения в практику деятельности организации.</w:t>
      </w:r>
    </w:p>
    <w:p w:rsidR="002679C3" w:rsidRPr="00C63FAB" w:rsidRDefault="009C513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2. </w:t>
      </w:r>
      <w:r w:rsidR="002679C3" w:rsidRPr="00C63FAB">
        <w:rPr>
          <w:rFonts w:ascii="Times New Roman" w:hAnsi="Times New Roman" w:cs="Times New Roman"/>
          <w:sz w:val="24"/>
          <w:szCs w:val="24"/>
        </w:rPr>
        <w:t>Кодекс этики формируется исходя из потребностей, задач и специфики деятельности организации, закрепляет общие ценности, принципы и правила поведения, а также специальные, направленные на регулирование поведения в отдельных сферах.</w:t>
      </w:r>
    </w:p>
    <w:p w:rsidR="002679C3" w:rsidRPr="00C63FAB" w:rsidRDefault="002679C3" w:rsidP="00AA7BB2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9C3" w:rsidRPr="00C63FAB" w:rsidRDefault="00BC2A02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5. </w:t>
      </w:r>
      <w:r w:rsidR="002679C3" w:rsidRPr="00C63FAB">
        <w:rPr>
          <w:rFonts w:ascii="Times New Roman" w:hAnsi="Times New Roman" w:cs="Times New Roman"/>
          <w:b/>
          <w:sz w:val="24"/>
          <w:szCs w:val="24"/>
        </w:rPr>
        <w:t>Консультирование и обучение работников организации</w:t>
      </w:r>
    </w:p>
    <w:p w:rsidR="002679C3" w:rsidRPr="00C63FAB" w:rsidRDefault="002679C3" w:rsidP="00AA7BB2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9C3" w:rsidRPr="00C63FAB" w:rsidRDefault="009C513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1. 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При организации </w:t>
      </w:r>
      <w:proofErr w:type="gramStart"/>
      <w:r w:rsidR="002679C3" w:rsidRPr="00C63FAB">
        <w:rPr>
          <w:rFonts w:ascii="Times New Roman" w:hAnsi="Times New Roman" w:cs="Times New Roman"/>
          <w:sz w:val="24"/>
          <w:szCs w:val="24"/>
        </w:rPr>
        <w:t>обучения работников по вопросам</w:t>
      </w:r>
      <w:proofErr w:type="gramEnd"/>
      <w:r w:rsidR="002679C3" w:rsidRPr="00C63FAB">
        <w:rPr>
          <w:rFonts w:ascii="Times New Roman" w:hAnsi="Times New Roman" w:cs="Times New Roman"/>
          <w:sz w:val="24"/>
          <w:szCs w:val="24"/>
        </w:rPr>
        <w:t xml:space="preserve"> профилактики и противодействия коррупции определяются категория обучаемых, вид обучения в зависимости от времени его проведения.</w:t>
      </w:r>
    </w:p>
    <w:p w:rsidR="002679C3" w:rsidRPr="00C63FAB" w:rsidRDefault="009C513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2. </w:t>
      </w:r>
      <w:r w:rsidR="002679C3" w:rsidRPr="00C63FAB">
        <w:rPr>
          <w:rFonts w:ascii="Times New Roman" w:hAnsi="Times New Roman" w:cs="Times New Roman"/>
          <w:sz w:val="24"/>
          <w:szCs w:val="24"/>
        </w:rPr>
        <w:t>Категории обучаемых: должностные лица, ответственные за противодействие коррупции, руководители различных уровней, иные работники организации.</w:t>
      </w:r>
    </w:p>
    <w:p w:rsidR="002679C3" w:rsidRPr="00C63FAB" w:rsidRDefault="009C513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3. </w:t>
      </w:r>
      <w:r w:rsidR="002679C3" w:rsidRPr="00C63FAB">
        <w:rPr>
          <w:rFonts w:ascii="Times New Roman" w:hAnsi="Times New Roman" w:cs="Times New Roman"/>
          <w:sz w:val="24"/>
          <w:szCs w:val="24"/>
        </w:rPr>
        <w:t>Виды обучения в зависимости от времени его проведения:</w:t>
      </w:r>
    </w:p>
    <w:p w:rsidR="002679C3" w:rsidRPr="00C63FAB" w:rsidRDefault="009C513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="002679C3" w:rsidRPr="00C63FAB">
        <w:rPr>
          <w:rFonts w:ascii="Times New Roman" w:hAnsi="Times New Roman" w:cs="Times New Roman"/>
          <w:sz w:val="24"/>
          <w:szCs w:val="24"/>
        </w:rPr>
        <w:t>обучение по вопросам</w:t>
      </w:r>
      <w:proofErr w:type="gramEnd"/>
      <w:r w:rsidR="002679C3" w:rsidRPr="00C63FAB">
        <w:rPr>
          <w:rFonts w:ascii="Times New Roman" w:hAnsi="Times New Roman" w:cs="Times New Roman"/>
          <w:sz w:val="24"/>
          <w:szCs w:val="24"/>
        </w:rPr>
        <w:t xml:space="preserve"> профилактики и противодействия коррупции непосредственно после приема на работу;</w:t>
      </w:r>
    </w:p>
    <w:p w:rsidR="002679C3" w:rsidRPr="00C63FAB" w:rsidRDefault="009C513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2) </w:t>
      </w:r>
      <w:r w:rsidR="002679C3" w:rsidRPr="00C63FAB">
        <w:rPr>
          <w:rFonts w:ascii="Times New Roman" w:hAnsi="Times New Roman" w:cs="Times New Roman"/>
          <w:sz w:val="24"/>
          <w:szCs w:val="24"/>
        </w:rPr>
        <w:t>обучение при назначении работника на иную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2679C3" w:rsidRPr="00C63FAB" w:rsidRDefault="009C513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3) </w:t>
      </w:r>
      <w:r w:rsidR="002679C3" w:rsidRPr="00C63FAB">
        <w:rPr>
          <w:rFonts w:ascii="Times New Roman" w:hAnsi="Times New Roman" w:cs="Times New Roman"/>
          <w:sz w:val="24"/>
          <w:szCs w:val="24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2679C3" w:rsidRPr="00C63FAB" w:rsidRDefault="009C513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4) </w:t>
      </w:r>
      <w:r w:rsidR="002679C3" w:rsidRPr="00C63FAB">
        <w:rPr>
          <w:rFonts w:ascii="Times New Roman" w:hAnsi="Times New Roman" w:cs="Times New Roman"/>
          <w:sz w:val="24"/>
          <w:szCs w:val="24"/>
        </w:rPr>
        <w:t>дополнительное обучение в случае выявления пробелов в реализации антикоррупционной политики, одной из причин которых является недостаточность знаний и навыков в сфере противодействия коррупции.</w:t>
      </w:r>
    </w:p>
    <w:p w:rsidR="002679C3" w:rsidRPr="00C63FAB" w:rsidRDefault="009C513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Консультирование по вопросам противодействия коррупции осуществляется </w:t>
      </w:r>
      <w:r w:rsidR="00484E5D">
        <w:rPr>
          <w:rFonts w:ascii="Times New Roman" w:hAnsi="Times New Roman" w:cs="Times New Roman"/>
          <w:sz w:val="24"/>
          <w:szCs w:val="24"/>
        </w:rPr>
        <w:t>индивидуально и конфиденциально должностным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 лиц</w:t>
      </w:r>
      <w:r w:rsidR="00484E5D">
        <w:rPr>
          <w:rFonts w:ascii="Times New Roman" w:hAnsi="Times New Roman" w:cs="Times New Roman"/>
          <w:sz w:val="24"/>
          <w:szCs w:val="24"/>
        </w:rPr>
        <w:t>ом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679C3" w:rsidRPr="00C63FAB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="002679C3" w:rsidRPr="00C63FAB">
        <w:rPr>
          <w:rFonts w:ascii="Times New Roman" w:hAnsi="Times New Roman" w:cs="Times New Roman"/>
          <w:sz w:val="24"/>
          <w:szCs w:val="24"/>
        </w:rPr>
        <w:t xml:space="preserve"> за противодействие коррупции.</w:t>
      </w:r>
    </w:p>
    <w:p w:rsidR="002679C3" w:rsidRPr="00C63FAB" w:rsidRDefault="002679C3" w:rsidP="00AA7BB2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9C3" w:rsidRPr="00C63FAB" w:rsidRDefault="00BC2A02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6. </w:t>
      </w:r>
      <w:r w:rsidR="002679C3" w:rsidRPr="00C63FAB">
        <w:rPr>
          <w:rFonts w:ascii="Times New Roman" w:hAnsi="Times New Roman" w:cs="Times New Roman"/>
          <w:b/>
          <w:sz w:val="24"/>
          <w:szCs w:val="24"/>
        </w:rPr>
        <w:t>Внутренний контроль и аудит</w:t>
      </w:r>
    </w:p>
    <w:p w:rsidR="002679C3" w:rsidRPr="00C63FAB" w:rsidRDefault="002679C3" w:rsidP="00AA7BB2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9C3" w:rsidRPr="00C63FAB" w:rsidRDefault="009C513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1. </w:t>
      </w:r>
      <w:r w:rsidR="002679C3" w:rsidRPr="00C63FAB">
        <w:rPr>
          <w:rFonts w:ascii="Times New Roman" w:hAnsi="Times New Roman" w:cs="Times New Roman"/>
          <w:sz w:val="24"/>
          <w:szCs w:val="24"/>
        </w:rPr>
        <w:t>Система внутреннего контроля и аудита, учитывающая требования антикоррупционной политики, реализуемой организацией, включает в себя:</w:t>
      </w:r>
    </w:p>
    <w:p w:rsidR="002679C3" w:rsidRPr="00C63FAB" w:rsidRDefault="009C513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1) </w:t>
      </w:r>
      <w:r w:rsidR="002679C3" w:rsidRPr="00C63FAB">
        <w:rPr>
          <w:rFonts w:ascii="Times New Roman" w:hAnsi="Times New Roman" w:cs="Times New Roman"/>
          <w:sz w:val="24"/>
          <w:szCs w:val="24"/>
        </w:rPr>
        <w:t>проверку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2679C3" w:rsidRPr="00C63FAB" w:rsidRDefault="009C513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2) </w:t>
      </w:r>
      <w:r w:rsidR="002679C3" w:rsidRPr="00C63FAB">
        <w:rPr>
          <w:rFonts w:ascii="Times New Roman" w:hAnsi="Times New Roman" w:cs="Times New Roman"/>
          <w:sz w:val="24"/>
          <w:szCs w:val="24"/>
        </w:rPr>
        <w:t>контроль документирования операций хозяйственной деятельности организации;</w:t>
      </w:r>
    </w:p>
    <w:p w:rsidR="002679C3" w:rsidRPr="00C63FAB" w:rsidRDefault="009C513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3) </w:t>
      </w:r>
      <w:r w:rsidR="002679C3" w:rsidRPr="00C63FAB">
        <w:rPr>
          <w:rFonts w:ascii="Times New Roman" w:hAnsi="Times New Roman" w:cs="Times New Roman"/>
          <w:sz w:val="24"/>
          <w:szCs w:val="24"/>
        </w:rPr>
        <w:t>проверку экономической обоснованности осуществляемых операций в сферах коррупционного риска.</w:t>
      </w:r>
    </w:p>
    <w:p w:rsidR="002679C3" w:rsidRPr="00C63FAB" w:rsidRDefault="009C513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2. </w:t>
      </w:r>
      <w:r w:rsidR="002679C3" w:rsidRPr="00C63FAB">
        <w:rPr>
          <w:rFonts w:ascii="Times New Roman" w:hAnsi="Times New Roman" w:cs="Times New Roman"/>
          <w:sz w:val="24"/>
          <w:szCs w:val="24"/>
        </w:rPr>
        <w:t>Проверка реализации организационных процедур и правил деятельности, значимых с точки зрения работы по профилактике и предупреждению коррупции, включает в себя проверку специальных антикоррупционных правил и процедур, а также проверку иных правил и процедур, имеющих опосредованное значение.</w:t>
      </w:r>
    </w:p>
    <w:p w:rsidR="002679C3" w:rsidRPr="00C63FAB" w:rsidRDefault="009C513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3. </w:t>
      </w:r>
      <w:r w:rsidR="002679C3" w:rsidRPr="00C63FAB">
        <w:rPr>
          <w:rFonts w:ascii="Times New Roman" w:hAnsi="Times New Roman" w:cs="Times New Roman"/>
          <w:sz w:val="24"/>
          <w:szCs w:val="24"/>
        </w:rPr>
        <w:t>Контроль документирования операций хозяйственной деятельности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срока.</w:t>
      </w:r>
    </w:p>
    <w:p w:rsidR="002679C3" w:rsidRPr="00C63FAB" w:rsidRDefault="009C513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4. </w:t>
      </w:r>
      <w:r w:rsidR="002679C3" w:rsidRPr="00C63FAB">
        <w:rPr>
          <w:rFonts w:ascii="Times New Roman" w:hAnsi="Times New Roman" w:cs="Times New Roman"/>
          <w:sz w:val="24"/>
          <w:szCs w:val="24"/>
        </w:rPr>
        <w:t>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В ходе проверки устанавливаются обстоятельства - индикаторы неправомерных действий:</w:t>
      </w:r>
    </w:p>
    <w:p w:rsidR="002679C3" w:rsidRPr="00C63FAB" w:rsidRDefault="009C513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1) </w:t>
      </w:r>
      <w:r w:rsidR="002679C3" w:rsidRPr="00C63FAB">
        <w:rPr>
          <w:rFonts w:ascii="Times New Roman" w:hAnsi="Times New Roman" w:cs="Times New Roman"/>
          <w:sz w:val="24"/>
          <w:szCs w:val="24"/>
        </w:rPr>
        <w:t>оплата услуг, характер которых не определен либо вызывает сомнения;</w:t>
      </w:r>
    </w:p>
    <w:p w:rsidR="002679C3" w:rsidRPr="00C63FAB" w:rsidRDefault="009C513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2) </w:t>
      </w:r>
      <w:r w:rsidR="002679C3" w:rsidRPr="00C63FAB">
        <w:rPr>
          <w:rFonts w:ascii="Times New Roman" w:hAnsi="Times New Roman" w:cs="Times New Roman"/>
          <w:sz w:val="24"/>
          <w:szCs w:val="24"/>
        </w:rPr>
        <w:t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2679C3" w:rsidRPr="00C63FAB" w:rsidRDefault="009C513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3) </w:t>
      </w:r>
      <w:r w:rsidR="002679C3" w:rsidRPr="00C63FAB">
        <w:rPr>
          <w:rFonts w:ascii="Times New Roman" w:hAnsi="Times New Roman" w:cs="Times New Roman"/>
          <w:sz w:val="24"/>
          <w:szCs w:val="24"/>
        </w:rPr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2679C3" w:rsidRPr="00C63FAB" w:rsidRDefault="009C513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4) 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закупки или продажи по ценам, значительно отличающимся от </w:t>
      </w:r>
      <w:proofErr w:type="gramStart"/>
      <w:r w:rsidR="002679C3" w:rsidRPr="00C63FAB">
        <w:rPr>
          <w:rFonts w:ascii="Times New Roman" w:hAnsi="Times New Roman" w:cs="Times New Roman"/>
          <w:sz w:val="24"/>
          <w:szCs w:val="24"/>
        </w:rPr>
        <w:t>рыночных</w:t>
      </w:r>
      <w:proofErr w:type="gramEnd"/>
      <w:r w:rsidR="002679C3" w:rsidRPr="00C63FAB">
        <w:rPr>
          <w:rFonts w:ascii="Times New Roman" w:hAnsi="Times New Roman" w:cs="Times New Roman"/>
          <w:sz w:val="24"/>
          <w:szCs w:val="24"/>
        </w:rPr>
        <w:t>;</w:t>
      </w:r>
    </w:p>
    <w:p w:rsidR="002679C3" w:rsidRPr="00C63FAB" w:rsidRDefault="009C513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5) </w:t>
      </w:r>
      <w:r w:rsidR="002679C3" w:rsidRPr="00C63FAB">
        <w:rPr>
          <w:rFonts w:ascii="Times New Roman" w:hAnsi="Times New Roman" w:cs="Times New Roman"/>
          <w:sz w:val="24"/>
          <w:szCs w:val="24"/>
        </w:rPr>
        <w:t>сомнительные платежи наличными.</w:t>
      </w:r>
    </w:p>
    <w:p w:rsidR="002679C3" w:rsidRPr="00C63FAB" w:rsidRDefault="009C513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5. </w:t>
      </w:r>
      <w:r w:rsidR="002679C3" w:rsidRPr="00C63FAB">
        <w:rPr>
          <w:rFonts w:ascii="Times New Roman" w:hAnsi="Times New Roman" w:cs="Times New Roman"/>
          <w:sz w:val="24"/>
          <w:szCs w:val="24"/>
        </w:rPr>
        <w:t>В рамках проводимых антикоррупционных мероприятий проводится мониторинг соблюдения законодательства, регулирующего противодействие легализации денежных средств, полученных незаконным способом, в том числе в части:</w:t>
      </w:r>
    </w:p>
    <w:p w:rsidR="002679C3" w:rsidRPr="00C63FAB" w:rsidRDefault="009C513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1) </w:t>
      </w:r>
      <w:r w:rsidR="002679C3" w:rsidRPr="00C63FAB">
        <w:rPr>
          <w:rFonts w:ascii="Times New Roman" w:hAnsi="Times New Roman" w:cs="Times New Roman"/>
          <w:sz w:val="24"/>
          <w:szCs w:val="24"/>
        </w:rPr>
        <w:t>приобретения, владения или использования имущества, если известно, что оно представляет собой доход от преступлений;</w:t>
      </w:r>
    </w:p>
    <w:p w:rsidR="002679C3" w:rsidRPr="00C63FAB" w:rsidRDefault="009C513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2) </w:t>
      </w:r>
      <w:r w:rsidR="002679C3" w:rsidRPr="00C63FAB">
        <w:rPr>
          <w:rFonts w:ascii="Times New Roman" w:hAnsi="Times New Roman" w:cs="Times New Roman"/>
          <w:sz w:val="24"/>
          <w:szCs w:val="24"/>
        </w:rPr>
        <w:t>сокрытия или утаивания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доходы от преступлений.</w:t>
      </w:r>
    </w:p>
    <w:p w:rsidR="002679C3" w:rsidRPr="00C63FAB" w:rsidRDefault="009C5136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6. </w:t>
      </w:r>
      <w:r w:rsidR="002679C3" w:rsidRPr="00C63FAB">
        <w:rPr>
          <w:rFonts w:ascii="Times New Roman" w:hAnsi="Times New Roman" w:cs="Times New Roman"/>
          <w:sz w:val="24"/>
          <w:szCs w:val="24"/>
        </w:rPr>
        <w:t>Федеральным</w:t>
      </w:r>
      <w:r w:rsidR="00EF36D7" w:rsidRPr="00C63FAB">
        <w:rPr>
          <w:rFonts w:ascii="Times New Roman" w:hAnsi="Times New Roman" w:cs="Times New Roman"/>
          <w:sz w:val="24"/>
          <w:szCs w:val="24"/>
        </w:rPr>
        <w:t xml:space="preserve"> законом от 07.08.2001 №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 115-ФЗ </w:t>
      </w:r>
      <w:r w:rsidR="00EF36D7" w:rsidRPr="00C63FAB">
        <w:rPr>
          <w:rFonts w:ascii="Times New Roman" w:hAnsi="Times New Roman" w:cs="Times New Roman"/>
          <w:sz w:val="24"/>
          <w:szCs w:val="24"/>
        </w:rPr>
        <w:t>«</w:t>
      </w:r>
      <w:r w:rsidR="002679C3" w:rsidRPr="00C63FAB">
        <w:rPr>
          <w:rFonts w:ascii="Times New Roman" w:hAnsi="Times New Roman" w:cs="Times New Roman"/>
          <w:sz w:val="24"/>
          <w:szCs w:val="24"/>
        </w:rPr>
        <w:t>О противодействии легализации (отмыванию) доходов, полученных преступным пут</w:t>
      </w:r>
      <w:r w:rsidR="00EF36D7" w:rsidRPr="00C63FAB">
        <w:rPr>
          <w:rFonts w:ascii="Times New Roman" w:hAnsi="Times New Roman" w:cs="Times New Roman"/>
          <w:sz w:val="24"/>
          <w:szCs w:val="24"/>
        </w:rPr>
        <w:t>ем, и финансированию терроризма»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 установлен перечень организаций, обязанных участвовать в исполнении требований указанного Федерального</w:t>
      </w:r>
      <w:r w:rsidR="00EF36D7" w:rsidRPr="00C63FAB">
        <w:rPr>
          <w:rFonts w:ascii="Times New Roman" w:hAnsi="Times New Roman" w:cs="Times New Roman"/>
          <w:sz w:val="24"/>
          <w:szCs w:val="24"/>
        </w:rPr>
        <w:t xml:space="preserve"> закона.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 Организации обязаны обеспечивать надлежащую идентификацию личности клиентов, собственников, бенефициаров, предоставлять в уполномоченные органы сообщения о подозрительных сделках, предпринимать другие обязательные действия, направленные на противодействие коррупции.</w:t>
      </w:r>
    </w:p>
    <w:p w:rsidR="002679C3" w:rsidRPr="00C63FAB" w:rsidRDefault="002679C3" w:rsidP="00AA7BB2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9C3" w:rsidRPr="00C63FAB" w:rsidRDefault="00BC2A02" w:rsidP="00AA7BB2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7. </w:t>
      </w:r>
      <w:r w:rsidR="002679C3" w:rsidRPr="00C63FAB">
        <w:rPr>
          <w:rFonts w:ascii="Times New Roman" w:hAnsi="Times New Roman" w:cs="Times New Roman"/>
          <w:b/>
          <w:sz w:val="24"/>
          <w:szCs w:val="24"/>
        </w:rPr>
        <w:t>Принятие мер по предупреждению коррупции</w:t>
      </w:r>
      <w:r w:rsidRPr="00C63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9C3" w:rsidRPr="00C63FAB">
        <w:rPr>
          <w:rFonts w:ascii="Times New Roman" w:hAnsi="Times New Roman" w:cs="Times New Roman"/>
          <w:b/>
          <w:sz w:val="24"/>
          <w:szCs w:val="24"/>
        </w:rPr>
        <w:t>при взаимодействии с организациями-контрагентами</w:t>
      </w:r>
      <w:r w:rsidRPr="00C63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9C3" w:rsidRPr="00C63FAB">
        <w:rPr>
          <w:rFonts w:ascii="Times New Roman" w:hAnsi="Times New Roman" w:cs="Times New Roman"/>
          <w:b/>
          <w:sz w:val="24"/>
          <w:szCs w:val="24"/>
        </w:rPr>
        <w:t>и в зависимых организациях</w:t>
      </w:r>
    </w:p>
    <w:p w:rsidR="002679C3" w:rsidRPr="00C63FAB" w:rsidRDefault="002679C3" w:rsidP="00AA7BB2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9C3" w:rsidRPr="00C63FAB" w:rsidRDefault="00EF36D7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1. </w:t>
      </w:r>
      <w:r w:rsidR="002679C3" w:rsidRPr="00C63FAB">
        <w:rPr>
          <w:rFonts w:ascii="Times New Roman" w:hAnsi="Times New Roman" w:cs="Times New Roman"/>
          <w:sz w:val="24"/>
          <w:szCs w:val="24"/>
        </w:rPr>
        <w:t>В целях снижения риска вовлечения организации в коррупционную деятельность и иные недобросовестные практики в ходе отношений с контрагентами в организации внедряются специальные процедуры проверки контрагентов. Проверка представляет собой сбор и анализ находящихся в открытом доступе сведений о потенциальных организациях-контрагентах: их репутации в деловых кругах, длительности деятельности на рынке, участия в коррупционных скандалах. Особое внимание оценке коррупционных рисков при взаимодействии с контрагентами уделяется при заключении сделок слияний и поглощений.</w:t>
      </w:r>
    </w:p>
    <w:p w:rsidR="002679C3" w:rsidRPr="00C63FAB" w:rsidRDefault="00EF36D7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2. </w:t>
      </w:r>
      <w:r w:rsidR="002679C3" w:rsidRPr="00C63FAB">
        <w:rPr>
          <w:rFonts w:ascii="Times New Roman" w:hAnsi="Times New Roman" w:cs="Times New Roman"/>
          <w:sz w:val="24"/>
          <w:szCs w:val="24"/>
        </w:rPr>
        <w:t>При взаимодействии с организациями-контрагентами реализуются мероприятия, направленные на распространение и пропаганду программ, политики, стандартов поведения, процедур и правил, направленных на профилактику и противодействие коррупции, которые применяются в организации. Положения о соблюдении антикоррупционных стандартов включаются в договоры, заключаемые с организациями-контрагентами.</w:t>
      </w:r>
    </w:p>
    <w:p w:rsidR="002679C3" w:rsidRPr="00C63FAB" w:rsidRDefault="00EF36D7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3. </w:t>
      </w:r>
      <w:r w:rsidR="002679C3" w:rsidRPr="00C63FAB">
        <w:rPr>
          <w:rFonts w:ascii="Times New Roman" w:hAnsi="Times New Roman" w:cs="Times New Roman"/>
          <w:sz w:val="24"/>
          <w:szCs w:val="24"/>
        </w:rPr>
        <w:t>Значительный эффект имеет информирование общественности о степени внедрения и успехах в реализации антикоррупционных мер, в том числе посредством размещения соответствующих сведений на официальном сайте организации.</w:t>
      </w:r>
    </w:p>
    <w:p w:rsidR="002679C3" w:rsidRPr="00C63FAB" w:rsidRDefault="002679C3" w:rsidP="00AA7BB2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9C3" w:rsidRPr="00C63FAB" w:rsidRDefault="00BC2A02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8. </w:t>
      </w:r>
      <w:r w:rsidR="002679C3" w:rsidRPr="00C63FAB">
        <w:rPr>
          <w:rFonts w:ascii="Times New Roman" w:hAnsi="Times New Roman" w:cs="Times New Roman"/>
          <w:b/>
          <w:sz w:val="24"/>
          <w:szCs w:val="24"/>
        </w:rPr>
        <w:t xml:space="preserve">Взаимодействие с </w:t>
      </w:r>
      <w:r w:rsidR="00D501F5" w:rsidRPr="00C63FAB">
        <w:rPr>
          <w:rFonts w:ascii="Times New Roman" w:hAnsi="Times New Roman" w:cs="Times New Roman"/>
          <w:b/>
          <w:sz w:val="24"/>
          <w:szCs w:val="24"/>
        </w:rPr>
        <w:t>муниципальными</w:t>
      </w:r>
      <w:r w:rsidR="002679C3" w:rsidRPr="00C63FAB">
        <w:rPr>
          <w:rFonts w:ascii="Times New Roman" w:hAnsi="Times New Roman" w:cs="Times New Roman"/>
          <w:b/>
          <w:sz w:val="24"/>
          <w:szCs w:val="24"/>
        </w:rPr>
        <w:t xml:space="preserve"> органами</w:t>
      </w:r>
      <w:r w:rsidR="00D501F5" w:rsidRPr="00C63FAB">
        <w:rPr>
          <w:rFonts w:ascii="Times New Roman" w:hAnsi="Times New Roman" w:cs="Times New Roman"/>
          <w:b/>
          <w:sz w:val="24"/>
          <w:szCs w:val="24"/>
        </w:rPr>
        <w:t xml:space="preserve"> города Покачи</w:t>
      </w:r>
      <w:r w:rsidR="002679C3" w:rsidRPr="00C63FAB">
        <w:rPr>
          <w:rFonts w:ascii="Times New Roman" w:hAnsi="Times New Roman" w:cs="Times New Roman"/>
          <w:b/>
          <w:sz w:val="24"/>
          <w:szCs w:val="24"/>
        </w:rPr>
        <w:t>,</w:t>
      </w:r>
      <w:r w:rsidRPr="00C63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9C3" w:rsidRPr="00C63FAB">
        <w:rPr>
          <w:rFonts w:ascii="Times New Roman" w:hAnsi="Times New Roman" w:cs="Times New Roman"/>
          <w:b/>
          <w:sz w:val="24"/>
          <w:szCs w:val="24"/>
        </w:rPr>
        <w:t>осуществляющими контрольно-надзорные функции</w:t>
      </w:r>
    </w:p>
    <w:p w:rsidR="002679C3" w:rsidRPr="00C63FAB" w:rsidRDefault="002679C3" w:rsidP="00AA7BB2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9C3" w:rsidRPr="00C63FAB" w:rsidRDefault="00EF36D7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1. 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Взаимодействие с представителями </w:t>
      </w:r>
      <w:r w:rsidR="00D501F5" w:rsidRPr="00C63FAB">
        <w:rPr>
          <w:rFonts w:ascii="Times New Roman" w:hAnsi="Times New Roman" w:cs="Times New Roman"/>
          <w:sz w:val="24"/>
          <w:szCs w:val="24"/>
        </w:rPr>
        <w:t>муниципальных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 органов</w:t>
      </w:r>
      <w:r w:rsidR="00D501F5" w:rsidRPr="00C63FAB">
        <w:rPr>
          <w:rFonts w:ascii="Times New Roman" w:hAnsi="Times New Roman" w:cs="Times New Roman"/>
          <w:sz w:val="24"/>
          <w:szCs w:val="24"/>
        </w:rPr>
        <w:t xml:space="preserve"> города Покачи</w:t>
      </w:r>
      <w:r w:rsidRPr="00C63FAB">
        <w:rPr>
          <w:rFonts w:ascii="Times New Roman" w:hAnsi="Times New Roman" w:cs="Times New Roman"/>
          <w:sz w:val="24"/>
          <w:szCs w:val="24"/>
        </w:rPr>
        <w:t>,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 реализующих контрольно-надзорные функции в отношении организации, связано с высокими коррупционными рисками.</w:t>
      </w:r>
    </w:p>
    <w:p w:rsidR="002679C3" w:rsidRPr="00C63FAB" w:rsidRDefault="00D501F5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2. 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На </w:t>
      </w:r>
      <w:r w:rsidRPr="00C63FAB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2679C3" w:rsidRPr="00C63FAB">
        <w:rPr>
          <w:rFonts w:ascii="Times New Roman" w:hAnsi="Times New Roman" w:cs="Times New Roman"/>
          <w:sz w:val="24"/>
          <w:szCs w:val="24"/>
        </w:rPr>
        <w:t>служащих</w:t>
      </w:r>
      <w:r w:rsidRPr="00C63FAB">
        <w:rPr>
          <w:rFonts w:ascii="Times New Roman" w:hAnsi="Times New Roman" w:cs="Times New Roman"/>
          <w:sz w:val="24"/>
          <w:szCs w:val="24"/>
        </w:rPr>
        <w:t xml:space="preserve"> органов города Покачи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, осуществляющих контрольно-надзорные мероприятия (далее </w:t>
      </w:r>
      <w:r w:rsidRPr="00C63FAB">
        <w:rPr>
          <w:rFonts w:ascii="Times New Roman" w:hAnsi="Times New Roman" w:cs="Times New Roman"/>
          <w:sz w:val="24"/>
          <w:szCs w:val="24"/>
        </w:rPr>
        <w:t>–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 </w:t>
      </w:r>
      <w:r w:rsidRPr="00C63FAB"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служащие), распространяется ряд специальных антикоррупционных обязанностей, запретов и ограничений. Отдельные практики взаимодействия, приемлемые для делового сообщества, запрещены </w:t>
      </w:r>
      <w:r w:rsidRPr="00C63FAB">
        <w:rPr>
          <w:rFonts w:ascii="Times New Roman" w:hAnsi="Times New Roman" w:cs="Times New Roman"/>
          <w:sz w:val="24"/>
          <w:szCs w:val="24"/>
        </w:rPr>
        <w:t xml:space="preserve"> муниципальным 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 служащим.</w:t>
      </w:r>
    </w:p>
    <w:p w:rsidR="002679C3" w:rsidRPr="00C63FAB" w:rsidRDefault="00D501F5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3. </w:t>
      </w:r>
      <w:r w:rsidR="002679C3" w:rsidRPr="00C63FAB">
        <w:rPr>
          <w:rFonts w:ascii="Times New Roman" w:hAnsi="Times New Roman" w:cs="Times New Roman"/>
          <w:sz w:val="24"/>
          <w:szCs w:val="24"/>
        </w:rPr>
        <w:t>Работники организации обязаны воздерживаться от предложения и попыток передачи</w:t>
      </w:r>
      <w:r w:rsidRPr="00C63FAB">
        <w:rPr>
          <w:rFonts w:ascii="Times New Roman" w:hAnsi="Times New Roman" w:cs="Times New Roman"/>
          <w:sz w:val="24"/>
          <w:szCs w:val="24"/>
        </w:rPr>
        <w:t xml:space="preserve"> муниципальным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 служащим подарков, включая подарки, стоимость которых составляет менее трех тысяч рублей.</w:t>
      </w:r>
    </w:p>
    <w:p w:rsidR="002679C3" w:rsidRPr="00C63FAB" w:rsidRDefault="00D501F5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4. </w:t>
      </w:r>
      <w:r w:rsidR="002679C3" w:rsidRPr="00C63FAB">
        <w:rPr>
          <w:rFonts w:ascii="Times New Roman" w:hAnsi="Times New Roman" w:cs="Times New Roman"/>
          <w:sz w:val="24"/>
          <w:szCs w:val="24"/>
        </w:rPr>
        <w:t>Работники организации обязаны воздерживаться от любых предложений, принятие которых может поставить</w:t>
      </w:r>
      <w:r w:rsidRPr="00C63FAB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 служащего в ситуацию конфликта интересов, в том числе:</w:t>
      </w:r>
    </w:p>
    <w:p w:rsidR="002679C3" w:rsidRPr="00C63FAB" w:rsidRDefault="00D501F5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1) 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предложений о приеме на работу в организацию (а также в аффилированные организации) </w:t>
      </w:r>
      <w:r w:rsidRPr="00C63FAB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служащего или членов его семьи, включая предложения о приеме на работу после увольнения с </w:t>
      </w:r>
      <w:r w:rsidRPr="00C63FAB">
        <w:rPr>
          <w:rFonts w:ascii="Times New Roman" w:hAnsi="Times New Roman" w:cs="Times New Roman"/>
          <w:sz w:val="24"/>
          <w:szCs w:val="24"/>
        </w:rPr>
        <w:t>муниципальной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 службы;</w:t>
      </w:r>
    </w:p>
    <w:p w:rsidR="002679C3" w:rsidRPr="00C63FAB" w:rsidRDefault="00F23C1B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2) 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предложений о приобретении </w:t>
      </w:r>
      <w:r w:rsidRPr="00C63FAB">
        <w:rPr>
          <w:rFonts w:ascii="Times New Roman" w:hAnsi="Times New Roman" w:cs="Times New Roman"/>
          <w:sz w:val="24"/>
          <w:szCs w:val="24"/>
        </w:rPr>
        <w:t>муниципальным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 служащим или членами его семьи акций или иных ценных бумаг организации (или аффилированных организаций);</w:t>
      </w:r>
    </w:p>
    <w:p w:rsidR="002679C3" w:rsidRPr="00C63FAB" w:rsidRDefault="00F23C1B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3) 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предложений о передаче в пользование </w:t>
      </w:r>
      <w:r w:rsidRPr="00C63FAB">
        <w:rPr>
          <w:rFonts w:ascii="Times New Roman" w:hAnsi="Times New Roman" w:cs="Times New Roman"/>
          <w:sz w:val="24"/>
          <w:szCs w:val="24"/>
        </w:rPr>
        <w:t>муниципальному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 служащему или членам его семьи любой собственности, принадлежащей организации (или аффилированной организации);</w:t>
      </w:r>
    </w:p>
    <w:p w:rsidR="002679C3" w:rsidRPr="00C63FAB" w:rsidRDefault="00F23C1B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4) 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предложений о заключении организацией контракта на выполнение тех или иных работ с организациями, в которых работают члены семьи </w:t>
      </w:r>
      <w:r w:rsidRPr="00C63FAB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679C3" w:rsidRPr="00C63FAB">
        <w:rPr>
          <w:rFonts w:ascii="Times New Roman" w:hAnsi="Times New Roman" w:cs="Times New Roman"/>
          <w:sz w:val="24"/>
          <w:szCs w:val="24"/>
        </w:rPr>
        <w:t>служащего.</w:t>
      </w:r>
    </w:p>
    <w:p w:rsidR="002679C3" w:rsidRPr="00C63FAB" w:rsidRDefault="00F23C1B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5. 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При нарушении </w:t>
      </w:r>
      <w:r w:rsidRPr="00C63FAB">
        <w:rPr>
          <w:rFonts w:ascii="Times New Roman" w:hAnsi="Times New Roman" w:cs="Times New Roman"/>
          <w:sz w:val="24"/>
          <w:szCs w:val="24"/>
        </w:rPr>
        <w:t>муниципальными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 служащими требований к их служебному поведению, при возникновении ситуаций </w:t>
      </w:r>
      <w:proofErr w:type="spellStart"/>
      <w:r w:rsidR="002679C3" w:rsidRPr="00C63FAB">
        <w:rPr>
          <w:rFonts w:ascii="Times New Roman" w:hAnsi="Times New Roman" w:cs="Times New Roman"/>
          <w:sz w:val="24"/>
          <w:szCs w:val="24"/>
        </w:rPr>
        <w:t>испрашивания</w:t>
      </w:r>
      <w:proofErr w:type="spellEnd"/>
      <w:r w:rsidR="002679C3" w:rsidRPr="00C63FAB">
        <w:rPr>
          <w:rFonts w:ascii="Times New Roman" w:hAnsi="Times New Roman" w:cs="Times New Roman"/>
          <w:sz w:val="24"/>
          <w:szCs w:val="24"/>
        </w:rPr>
        <w:t xml:space="preserve"> или вымогательства взятки с их стороны работник организации обязан незамедлительно обратиться в </w:t>
      </w:r>
      <w:r w:rsidRPr="00C63FAB">
        <w:rPr>
          <w:rFonts w:ascii="Times New Roman" w:hAnsi="Times New Roman" w:cs="Times New Roman"/>
          <w:sz w:val="24"/>
          <w:szCs w:val="24"/>
        </w:rPr>
        <w:t>муниципальный орган города Покачи</w:t>
      </w:r>
      <w:r w:rsidR="002679C3" w:rsidRPr="00C63FAB">
        <w:rPr>
          <w:rFonts w:ascii="Times New Roman" w:hAnsi="Times New Roman" w:cs="Times New Roman"/>
          <w:sz w:val="24"/>
          <w:szCs w:val="24"/>
        </w:rPr>
        <w:t>, осуществляющий контрольно-надзорные функции, и правоохранительные органы.</w:t>
      </w:r>
    </w:p>
    <w:p w:rsidR="002679C3" w:rsidRPr="00C63FAB" w:rsidRDefault="00F23C1B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При нарушении </w:t>
      </w:r>
      <w:r w:rsidRPr="00C63FAB">
        <w:rPr>
          <w:rFonts w:ascii="Times New Roman" w:hAnsi="Times New Roman" w:cs="Times New Roman"/>
          <w:sz w:val="24"/>
          <w:szCs w:val="24"/>
        </w:rPr>
        <w:t>муниципальным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 служащими порядка проведения контрольно-надзорных мероприятий их действия обжалуются согласно федеральным законам и подзаконным нормативным правовым актам Российской Федерации.</w:t>
      </w:r>
    </w:p>
    <w:p w:rsidR="002679C3" w:rsidRPr="00C63FAB" w:rsidRDefault="002679C3" w:rsidP="00AA7BB2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9C3" w:rsidRPr="00C63FAB" w:rsidRDefault="00BC2A02" w:rsidP="00AA7BB2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9. </w:t>
      </w:r>
      <w:r w:rsidR="002679C3" w:rsidRPr="00C63FAB">
        <w:rPr>
          <w:rFonts w:ascii="Times New Roman" w:hAnsi="Times New Roman" w:cs="Times New Roman"/>
          <w:b/>
          <w:sz w:val="24"/>
          <w:szCs w:val="24"/>
        </w:rPr>
        <w:t>Сотрудничество с правоохранительными органами</w:t>
      </w:r>
      <w:r w:rsidRPr="00C63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9C3" w:rsidRPr="00C63FAB">
        <w:rPr>
          <w:rFonts w:ascii="Times New Roman" w:hAnsi="Times New Roman" w:cs="Times New Roman"/>
          <w:b/>
          <w:sz w:val="24"/>
          <w:szCs w:val="24"/>
        </w:rPr>
        <w:t>в сфере противодействия коррупции</w:t>
      </w:r>
    </w:p>
    <w:p w:rsidR="002679C3" w:rsidRPr="00C63FAB" w:rsidRDefault="002679C3" w:rsidP="00AA7BB2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9C3" w:rsidRPr="00C63FAB" w:rsidRDefault="00F23C1B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1. </w:t>
      </w:r>
      <w:r w:rsidR="002679C3" w:rsidRPr="00C63FAB">
        <w:rPr>
          <w:rFonts w:ascii="Times New Roman" w:hAnsi="Times New Roman" w:cs="Times New Roman"/>
          <w:sz w:val="24"/>
          <w:szCs w:val="24"/>
        </w:rPr>
        <w:t>Организация принимает на себя обязательство сообщать в соответствующие правоохранительные органы о случаях совершения коррупционных правонарушений, о которых организации (работникам организации) стало известно. Необходимость сообщения в соответствующие правоохранительные органы о случаях совершения коррупционных правонарушений, о которых стало известно организации, закрепляется за должностным лицом, ответственным за противодействие коррупции.</w:t>
      </w:r>
    </w:p>
    <w:p w:rsidR="002679C3" w:rsidRPr="00C63FAB" w:rsidRDefault="00F23C1B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2679C3" w:rsidRPr="00C63FAB">
        <w:rPr>
          <w:rFonts w:ascii="Times New Roman" w:hAnsi="Times New Roman" w:cs="Times New Roman"/>
          <w:sz w:val="24"/>
          <w:szCs w:val="24"/>
        </w:rPr>
        <w:t>Организация принимает на себя обязательство воздерживаться от 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2679C3" w:rsidRPr="00C63FAB" w:rsidRDefault="00F23C1B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3. </w:t>
      </w:r>
      <w:r w:rsidR="002679C3" w:rsidRPr="00C63FAB">
        <w:rPr>
          <w:rFonts w:ascii="Times New Roman" w:hAnsi="Times New Roman" w:cs="Times New Roman"/>
          <w:sz w:val="24"/>
          <w:szCs w:val="24"/>
        </w:rPr>
        <w:t>Сотрудничество с правоохранительными органами осуществляется также в следующих формах:</w:t>
      </w:r>
    </w:p>
    <w:p w:rsidR="002679C3" w:rsidRPr="00C63FAB" w:rsidRDefault="00F23C1B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1) </w:t>
      </w:r>
      <w:r w:rsidR="002679C3" w:rsidRPr="00C63FAB">
        <w:rPr>
          <w:rFonts w:ascii="Times New Roman" w:hAnsi="Times New Roman" w:cs="Times New Roman"/>
          <w:sz w:val="24"/>
          <w:szCs w:val="24"/>
        </w:rPr>
        <w:t>оказание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2679C3" w:rsidRPr="00C63FAB" w:rsidRDefault="00F23C1B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2) </w:t>
      </w:r>
      <w:r w:rsidR="002679C3" w:rsidRPr="00C63FAB">
        <w:rPr>
          <w:rFonts w:ascii="Times New Roman" w:hAnsi="Times New Roman" w:cs="Times New Roman"/>
          <w:sz w:val="24"/>
          <w:szCs w:val="24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2679C3" w:rsidRPr="00C63FAB" w:rsidRDefault="00F23C1B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4. </w:t>
      </w:r>
      <w:r w:rsidR="002679C3" w:rsidRPr="00C63FAB">
        <w:rPr>
          <w:rFonts w:ascii="Times New Roman" w:hAnsi="Times New Roman" w:cs="Times New Roman"/>
          <w:sz w:val="24"/>
          <w:szCs w:val="24"/>
        </w:rPr>
        <w:t>Руководство и работники организации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2679C3" w:rsidRPr="00C63FAB" w:rsidRDefault="002679C3" w:rsidP="00AA7BB2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9C3" w:rsidRPr="00C63FAB" w:rsidRDefault="00BC2A02" w:rsidP="00AA7BB2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10. </w:t>
      </w:r>
      <w:r w:rsidR="002679C3" w:rsidRPr="00C63FAB">
        <w:rPr>
          <w:rFonts w:ascii="Times New Roman" w:hAnsi="Times New Roman" w:cs="Times New Roman"/>
          <w:b/>
          <w:sz w:val="24"/>
          <w:szCs w:val="24"/>
        </w:rPr>
        <w:t>Участие в коллективных инициативах</w:t>
      </w:r>
      <w:r w:rsidRPr="00C63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9C3" w:rsidRPr="00C63FAB">
        <w:rPr>
          <w:rFonts w:ascii="Times New Roman" w:hAnsi="Times New Roman" w:cs="Times New Roman"/>
          <w:b/>
          <w:sz w:val="24"/>
          <w:szCs w:val="24"/>
        </w:rPr>
        <w:t>по противодействию коррупции</w:t>
      </w:r>
    </w:p>
    <w:p w:rsidR="002679C3" w:rsidRPr="00C63FAB" w:rsidRDefault="002679C3" w:rsidP="00AA7BB2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9C3" w:rsidRPr="00C63FAB" w:rsidRDefault="00F23C1B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1. </w:t>
      </w:r>
      <w:r w:rsidR="002679C3" w:rsidRPr="00C63FAB">
        <w:rPr>
          <w:rFonts w:ascii="Times New Roman" w:hAnsi="Times New Roman" w:cs="Times New Roman"/>
          <w:sz w:val="24"/>
          <w:szCs w:val="24"/>
        </w:rPr>
        <w:t>Организации принимают участие в коллективных антикоррупционных инициативах, в том числе в форме:</w:t>
      </w:r>
    </w:p>
    <w:p w:rsidR="002679C3" w:rsidRPr="00C63FAB" w:rsidRDefault="00F23C1B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1) </w:t>
      </w:r>
      <w:r w:rsidR="002679C3" w:rsidRPr="00C63FAB">
        <w:rPr>
          <w:rFonts w:ascii="Times New Roman" w:hAnsi="Times New Roman" w:cs="Times New Roman"/>
          <w:sz w:val="24"/>
          <w:szCs w:val="24"/>
        </w:rPr>
        <w:t>присоединения к Антикоррупционной хартии российского бизнеса;</w:t>
      </w:r>
    </w:p>
    <w:p w:rsidR="002679C3" w:rsidRPr="00C63FAB" w:rsidRDefault="00F23C1B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2) </w:t>
      </w:r>
      <w:r w:rsidR="002679C3" w:rsidRPr="00C63FAB">
        <w:rPr>
          <w:rFonts w:ascii="Times New Roman" w:hAnsi="Times New Roman" w:cs="Times New Roman"/>
          <w:sz w:val="24"/>
          <w:szCs w:val="24"/>
        </w:rPr>
        <w:t>использования в совместных договорах стандартных антикоррупционных положений;</w:t>
      </w:r>
    </w:p>
    <w:p w:rsidR="002679C3" w:rsidRPr="00C63FAB" w:rsidRDefault="00F23C1B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3) </w:t>
      </w:r>
      <w:r w:rsidR="002679C3" w:rsidRPr="00C63FAB">
        <w:rPr>
          <w:rFonts w:ascii="Times New Roman" w:hAnsi="Times New Roman" w:cs="Times New Roman"/>
          <w:sz w:val="24"/>
          <w:szCs w:val="24"/>
        </w:rPr>
        <w:t>публичного отказа от совместной деятельности с лицами (организациями), замешанными в коррупционных преступлениях;</w:t>
      </w:r>
    </w:p>
    <w:p w:rsidR="002679C3" w:rsidRPr="00C63FAB" w:rsidRDefault="00F23C1B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4) 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организации и проведения совместного </w:t>
      </w:r>
      <w:proofErr w:type="gramStart"/>
      <w:r w:rsidR="002679C3" w:rsidRPr="00C63FAB">
        <w:rPr>
          <w:rFonts w:ascii="Times New Roman" w:hAnsi="Times New Roman" w:cs="Times New Roman"/>
          <w:sz w:val="24"/>
          <w:szCs w:val="24"/>
        </w:rPr>
        <w:t>обучения по вопросам</w:t>
      </w:r>
      <w:proofErr w:type="gramEnd"/>
      <w:r w:rsidR="002679C3" w:rsidRPr="00C63FAB">
        <w:rPr>
          <w:rFonts w:ascii="Times New Roman" w:hAnsi="Times New Roman" w:cs="Times New Roman"/>
          <w:sz w:val="24"/>
          <w:szCs w:val="24"/>
        </w:rPr>
        <w:t xml:space="preserve"> профилактики и противодействия коррупции.</w:t>
      </w:r>
    </w:p>
    <w:p w:rsidR="002679C3" w:rsidRPr="00C63FAB" w:rsidRDefault="00F23C1B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2679C3" w:rsidRPr="00C63FAB">
        <w:rPr>
          <w:rFonts w:ascii="Times New Roman" w:hAnsi="Times New Roman" w:cs="Times New Roman"/>
          <w:sz w:val="24"/>
          <w:szCs w:val="24"/>
        </w:rPr>
        <w:t xml:space="preserve">По вопросам профилактики и противодействия коррупции организации взаимодействуют с общественными объединениями, в том числе региональными отделениями Торгово-промышленной палаты Российской Федерации, Общероссийской общественной организации </w:t>
      </w:r>
      <w:r w:rsidRPr="00C63FAB">
        <w:rPr>
          <w:rFonts w:ascii="Times New Roman" w:hAnsi="Times New Roman" w:cs="Times New Roman"/>
          <w:sz w:val="24"/>
          <w:szCs w:val="24"/>
        </w:rPr>
        <w:t>«</w:t>
      </w:r>
      <w:r w:rsidR="002679C3" w:rsidRPr="00C63FAB">
        <w:rPr>
          <w:rFonts w:ascii="Times New Roman" w:hAnsi="Times New Roman" w:cs="Times New Roman"/>
          <w:sz w:val="24"/>
          <w:szCs w:val="24"/>
        </w:rPr>
        <w:t>Деловая Россия</w:t>
      </w:r>
      <w:r w:rsidRPr="00C63FAB">
        <w:rPr>
          <w:rFonts w:ascii="Times New Roman" w:hAnsi="Times New Roman" w:cs="Times New Roman"/>
          <w:sz w:val="24"/>
          <w:szCs w:val="24"/>
        </w:rPr>
        <w:t>»</w:t>
      </w:r>
      <w:r w:rsidR="002679C3" w:rsidRPr="00C63FAB">
        <w:rPr>
          <w:rFonts w:ascii="Times New Roman" w:hAnsi="Times New Roman" w:cs="Times New Roman"/>
          <w:sz w:val="24"/>
          <w:szCs w:val="24"/>
        </w:rPr>
        <w:t>, Общественной палатой Ханты-Мансийского автономного округа - Югры, общественными советами, созданными при исполнительных органах государственной власти Ханты-Мансийского автономного округа - Югры, органах местного самоуправления муниципальных образований Ханты-Мансийского автономного округа - Югры.</w:t>
      </w:r>
      <w:proofErr w:type="gramEnd"/>
    </w:p>
    <w:p w:rsidR="002679C3" w:rsidRDefault="002679C3" w:rsidP="00AA7BB2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1146F" w:rsidRDefault="0091146F" w:rsidP="00AA7BB2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1146F" w:rsidRPr="00C63FAB" w:rsidRDefault="0091146F" w:rsidP="00AA7BB2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9C3" w:rsidRPr="00C63FAB" w:rsidRDefault="003839D0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lastRenderedPageBreak/>
        <w:t xml:space="preserve">Статья 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11. </w:t>
      </w:r>
      <w:r w:rsidR="002679C3" w:rsidRPr="00C63FAB">
        <w:rPr>
          <w:rFonts w:ascii="Times New Roman" w:hAnsi="Times New Roman" w:cs="Times New Roman"/>
          <w:b/>
          <w:sz w:val="24"/>
          <w:szCs w:val="24"/>
        </w:rPr>
        <w:t>Анализ эффективности мер по противодействию коррупции</w:t>
      </w:r>
    </w:p>
    <w:p w:rsidR="002679C3" w:rsidRPr="00C63FAB" w:rsidRDefault="002679C3" w:rsidP="00AA7BB2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79C3" w:rsidRPr="00C63FAB" w:rsidRDefault="00F23C1B" w:rsidP="00AA7BB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FA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2679C3" w:rsidRPr="00C63FAB">
        <w:rPr>
          <w:rFonts w:ascii="Times New Roman" w:hAnsi="Times New Roman" w:cs="Times New Roman"/>
          <w:sz w:val="24"/>
          <w:szCs w:val="24"/>
        </w:rPr>
        <w:t>Ежегод</w:t>
      </w:r>
      <w:r w:rsidR="0091146F">
        <w:rPr>
          <w:rFonts w:ascii="Times New Roman" w:hAnsi="Times New Roman" w:cs="Times New Roman"/>
          <w:sz w:val="24"/>
          <w:szCs w:val="24"/>
        </w:rPr>
        <w:t xml:space="preserve">но 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 должностное лицо, ответственное за противодействие коррупции, проводит оценку результатов антикоррупционных мероприятий на основании принципа соразмерности антикоррупционных процедур риску коррупции с учетом Методических</w:t>
      </w:r>
      <w:r w:rsidRPr="00C63FAB">
        <w:rPr>
          <w:rFonts w:ascii="Times New Roman" w:hAnsi="Times New Roman" w:cs="Times New Roman"/>
          <w:sz w:val="24"/>
          <w:szCs w:val="24"/>
        </w:rPr>
        <w:t xml:space="preserve"> рекомендаций</w:t>
      </w:r>
      <w:r w:rsidR="002679C3" w:rsidRPr="00C63FAB">
        <w:rPr>
          <w:rFonts w:ascii="Times New Roman" w:hAnsi="Times New Roman" w:cs="Times New Roman"/>
          <w:sz w:val="24"/>
          <w:szCs w:val="24"/>
        </w:rPr>
        <w:t xml:space="preserve">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и осуществляет подготовку предложений руководителю организации по повышению эффективности антикоррупционной работы.</w:t>
      </w:r>
      <w:proofErr w:type="gramEnd"/>
    </w:p>
    <w:p w:rsidR="002679C3" w:rsidRPr="00C63FAB" w:rsidRDefault="002679C3" w:rsidP="00AA7BB2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041C91" w:rsidRPr="00C63FAB" w:rsidRDefault="00041C91" w:rsidP="00AA7BB2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041C91" w:rsidRPr="00C63FAB" w:rsidSect="003940A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9C3"/>
    <w:rsid w:val="00016880"/>
    <w:rsid w:val="00022080"/>
    <w:rsid w:val="00041C91"/>
    <w:rsid w:val="0005621A"/>
    <w:rsid w:val="00070618"/>
    <w:rsid w:val="002679C3"/>
    <w:rsid w:val="00290FAE"/>
    <w:rsid w:val="002A56DA"/>
    <w:rsid w:val="002A6B00"/>
    <w:rsid w:val="002A7583"/>
    <w:rsid w:val="003839D0"/>
    <w:rsid w:val="0039340A"/>
    <w:rsid w:val="003940AE"/>
    <w:rsid w:val="00467A77"/>
    <w:rsid w:val="00472561"/>
    <w:rsid w:val="00484E5D"/>
    <w:rsid w:val="00491B57"/>
    <w:rsid w:val="004A2B9A"/>
    <w:rsid w:val="005545B6"/>
    <w:rsid w:val="005C2CF7"/>
    <w:rsid w:val="006E1F58"/>
    <w:rsid w:val="006F267F"/>
    <w:rsid w:val="007A7EB9"/>
    <w:rsid w:val="008334ED"/>
    <w:rsid w:val="0091146F"/>
    <w:rsid w:val="0094587B"/>
    <w:rsid w:val="009C0E68"/>
    <w:rsid w:val="009C1567"/>
    <w:rsid w:val="009C5136"/>
    <w:rsid w:val="009D6100"/>
    <w:rsid w:val="00A52669"/>
    <w:rsid w:val="00AA7BB2"/>
    <w:rsid w:val="00AC3BFB"/>
    <w:rsid w:val="00B243B6"/>
    <w:rsid w:val="00B6606B"/>
    <w:rsid w:val="00BC2A02"/>
    <w:rsid w:val="00C51FCE"/>
    <w:rsid w:val="00C6249B"/>
    <w:rsid w:val="00C63FAB"/>
    <w:rsid w:val="00C64AA4"/>
    <w:rsid w:val="00C9247C"/>
    <w:rsid w:val="00D241F2"/>
    <w:rsid w:val="00D26E83"/>
    <w:rsid w:val="00D408E4"/>
    <w:rsid w:val="00D501F5"/>
    <w:rsid w:val="00EA6D84"/>
    <w:rsid w:val="00EC5C1F"/>
    <w:rsid w:val="00EF36D7"/>
    <w:rsid w:val="00F2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C1F"/>
  </w:style>
  <w:style w:type="paragraph" w:styleId="3">
    <w:name w:val="heading 3"/>
    <w:basedOn w:val="a"/>
    <w:next w:val="a"/>
    <w:link w:val="30"/>
    <w:qFormat/>
    <w:rsid w:val="00C51FCE"/>
    <w:pPr>
      <w:keepNext/>
      <w:widowControl w:val="0"/>
      <w:tabs>
        <w:tab w:val="num" w:pos="0"/>
      </w:tabs>
      <w:suppressAutoHyphens/>
      <w:autoSpaceDE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51FCE"/>
    <w:pPr>
      <w:keepNext/>
      <w:widowControl w:val="0"/>
      <w:tabs>
        <w:tab w:val="num" w:pos="0"/>
      </w:tabs>
      <w:suppressAutoHyphens/>
      <w:autoSpaceDE w:val="0"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79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79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79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51FC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C51FC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94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0A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526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C1F"/>
  </w:style>
  <w:style w:type="paragraph" w:styleId="3">
    <w:name w:val="heading 3"/>
    <w:basedOn w:val="a"/>
    <w:next w:val="a"/>
    <w:link w:val="30"/>
    <w:qFormat/>
    <w:rsid w:val="00C51FCE"/>
    <w:pPr>
      <w:keepNext/>
      <w:widowControl w:val="0"/>
      <w:tabs>
        <w:tab w:val="num" w:pos="0"/>
      </w:tabs>
      <w:suppressAutoHyphens/>
      <w:autoSpaceDE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51FCE"/>
    <w:pPr>
      <w:keepNext/>
      <w:widowControl w:val="0"/>
      <w:tabs>
        <w:tab w:val="num" w:pos="0"/>
      </w:tabs>
      <w:suppressAutoHyphens/>
      <w:autoSpaceDE w:val="0"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79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79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79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51FC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C51FC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94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0A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526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3864</Words>
  <Characters>22031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Фортуна Елена Ивановна</dc:creator>
  <cp:lastModifiedBy>1</cp:lastModifiedBy>
  <cp:revision>3</cp:revision>
  <cp:lastPrinted>2016-07-28T11:06:00Z</cp:lastPrinted>
  <dcterms:created xsi:type="dcterms:W3CDTF">2018-07-04T10:56:00Z</dcterms:created>
  <dcterms:modified xsi:type="dcterms:W3CDTF">2018-07-04T11:16:00Z</dcterms:modified>
</cp:coreProperties>
</file>